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BFBC5" w14:textId="77777777" w:rsidR="00E54462" w:rsidRPr="00DD1174" w:rsidRDefault="00E54462" w:rsidP="00DD1174">
      <w:pPr>
        <w:jc w:val="center"/>
        <w:rPr>
          <w:sz w:val="28"/>
          <w:szCs w:val="28"/>
          <w:lang w:eastAsia="ar-SA"/>
        </w:rPr>
      </w:pPr>
      <w:bookmarkStart w:id="0" w:name="_Toc315707998"/>
      <w:r w:rsidRPr="00DD1174">
        <w:rPr>
          <w:sz w:val="28"/>
          <w:szCs w:val="28"/>
          <w:lang w:eastAsia="ar-SA"/>
        </w:rPr>
        <w:t>ЧАСТНОЕ УЧРЕЖДЕНИЕ</w:t>
      </w:r>
      <w:r w:rsidR="00DD1174">
        <w:rPr>
          <w:sz w:val="28"/>
          <w:szCs w:val="28"/>
          <w:lang w:eastAsia="ar-SA"/>
        </w:rPr>
        <w:t xml:space="preserve"> </w:t>
      </w:r>
      <w:r w:rsidRPr="00DD1174">
        <w:rPr>
          <w:sz w:val="28"/>
          <w:szCs w:val="28"/>
          <w:lang w:eastAsia="ar-SA"/>
        </w:rPr>
        <w:t xml:space="preserve">ПРОФЕССИОНАЛЬНОГО ОБРАЗОВАНИЯ </w:t>
      </w:r>
    </w:p>
    <w:p w14:paraId="74267F6B" w14:textId="77777777" w:rsidR="00E54462" w:rsidRPr="00DD1174" w:rsidRDefault="00E54462" w:rsidP="00E54462">
      <w:pPr>
        <w:tabs>
          <w:tab w:val="left" w:pos="540"/>
          <w:tab w:val="left" w:pos="2085"/>
        </w:tabs>
        <w:jc w:val="center"/>
        <w:rPr>
          <w:sz w:val="28"/>
          <w:szCs w:val="28"/>
          <w:lang w:eastAsia="ar-SA"/>
        </w:rPr>
      </w:pPr>
      <w:r w:rsidRPr="00DD1174">
        <w:rPr>
          <w:sz w:val="28"/>
          <w:szCs w:val="28"/>
          <w:lang w:eastAsia="ar-SA"/>
        </w:rPr>
        <w:t>ИРКУТСКИЙ ГУМАНИТАРНО-ТЕХНИЧЕСКИЙ КОЛЛЕДЖ</w:t>
      </w:r>
    </w:p>
    <w:p w14:paraId="03F31753" w14:textId="77777777" w:rsidR="00E54462" w:rsidRPr="00DD1174" w:rsidRDefault="00E54462" w:rsidP="00E54462">
      <w:pPr>
        <w:tabs>
          <w:tab w:val="left" w:pos="540"/>
          <w:tab w:val="left" w:pos="2085"/>
        </w:tabs>
        <w:jc w:val="center"/>
        <w:rPr>
          <w:sz w:val="28"/>
          <w:szCs w:val="28"/>
        </w:rPr>
      </w:pPr>
      <w:r w:rsidRPr="00DD1174">
        <w:rPr>
          <w:sz w:val="28"/>
          <w:szCs w:val="28"/>
        </w:rPr>
        <w:t>(г. УСТЬ-КУТ)</w:t>
      </w:r>
    </w:p>
    <w:p w14:paraId="1FD26A8D" w14:textId="77777777" w:rsidR="00E54462" w:rsidRDefault="00E54462" w:rsidP="00E54462">
      <w:pPr>
        <w:tabs>
          <w:tab w:val="left" w:pos="540"/>
          <w:tab w:val="left" w:pos="2085"/>
        </w:tabs>
        <w:jc w:val="center"/>
        <w:rPr>
          <w:sz w:val="28"/>
          <w:szCs w:val="28"/>
        </w:rPr>
      </w:pPr>
    </w:p>
    <w:p w14:paraId="664E5AD1" w14:textId="77777777" w:rsidR="000768A9" w:rsidRPr="002C779D" w:rsidRDefault="000768A9" w:rsidP="00E54462">
      <w:pPr>
        <w:tabs>
          <w:tab w:val="left" w:pos="540"/>
          <w:tab w:val="left" w:pos="2085"/>
        </w:tabs>
        <w:jc w:val="center"/>
        <w:rPr>
          <w:sz w:val="28"/>
          <w:szCs w:val="28"/>
        </w:rPr>
      </w:pPr>
    </w:p>
    <w:p w14:paraId="66FEFB96" w14:textId="77777777" w:rsidR="00E54462" w:rsidRPr="002C779D" w:rsidRDefault="00E54462" w:rsidP="00E54462">
      <w:pPr>
        <w:jc w:val="center"/>
        <w:rPr>
          <w:sz w:val="28"/>
          <w:szCs w:val="28"/>
        </w:rPr>
      </w:pPr>
    </w:p>
    <w:p w14:paraId="5F068667" w14:textId="77777777" w:rsidR="00E54462" w:rsidRPr="002C779D" w:rsidRDefault="00E54462" w:rsidP="00E54462">
      <w:pPr>
        <w:jc w:val="center"/>
        <w:rPr>
          <w:noProof/>
          <w:sz w:val="28"/>
          <w:szCs w:val="28"/>
        </w:rPr>
      </w:pPr>
    </w:p>
    <w:p w14:paraId="185F0040" w14:textId="77777777" w:rsidR="00E54462" w:rsidRPr="002C779D" w:rsidRDefault="00E54462" w:rsidP="00E54462">
      <w:pPr>
        <w:jc w:val="center"/>
        <w:rPr>
          <w:noProof/>
          <w:sz w:val="28"/>
          <w:szCs w:val="28"/>
        </w:rPr>
      </w:pPr>
    </w:p>
    <w:p w14:paraId="0F996122" w14:textId="77777777" w:rsidR="00E54462" w:rsidRPr="002C779D" w:rsidRDefault="00E54462" w:rsidP="00E54462">
      <w:pPr>
        <w:jc w:val="center"/>
        <w:rPr>
          <w:noProof/>
          <w:sz w:val="28"/>
          <w:szCs w:val="28"/>
        </w:rPr>
      </w:pPr>
    </w:p>
    <w:p w14:paraId="0A300C94" w14:textId="77777777" w:rsidR="00E54462" w:rsidRPr="002C779D" w:rsidRDefault="00E54462" w:rsidP="00E54462">
      <w:pPr>
        <w:jc w:val="center"/>
        <w:rPr>
          <w:sz w:val="28"/>
          <w:szCs w:val="28"/>
        </w:rPr>
      </w:pPr>
    </w:p>
    <w:p w14:paraId="705F3838" w14:textId="77777777" w:rsidR="00E54462" w:rsidRPr="002C779D" w:rsidRDefault="00E54462" w:rsidP="00E54462">
      <w:pPr>
        <w:jc w:val="center"/>
        <w:rPr>
          <w:sz w:val="28"/>
          <w:szCs w:val="28"/>
        </w:rPr>
      </w:pPr>
    </w:p>
    <w:p w14:paraId="0FFCADDD" w14:textId="77777777" w:rsidR="00E54462" w:rsidRPr="002C779D" w:rsidRDefault="00E54462" w:rsidP="00E54462">
      <w:pPr>
        <w:jc w:val="center"/>
        <w:rPr>
          <w:sz w:val="28"/>
          <w:szCs w:val="28"/>
        </w:rPr>
      </w:pPr>
    </w:p>
    <w:p w14:paraId="6BA6B1F4" w14:textId="77777777" w:rsidR="00E54462" w:rsidRPr="002C779D" w:rsidRDefault="00E54462" w:rsidP="00E54462">
      <w:pPr>
        <w:spacing w:line="276" w:lineRule="auto"/>
        <w:jc w:val="center"/>
        <w:rPr>
          <w:b/>
          <w:bCs/>
          <w:i/>
          <w:iCs/>
          <w:sz w:val="28"/>
          <w:szCs w:val="28"/>
        </w:rPr>
      </w:pPr>
      <w:r w:rsidRPr="002C779D">
        <w:rPr>
          <w:b/>
          <w:sz w:val="28"/>
          <w:szCs w:val="28"/>
        </w:rPr>
        <w:t>МЕТОДИЧЕСКИЕ РЕКОМЕНДАЦИИ</w:t>
      </w:r>
    </w:p>
    <w:p w14:paraId="7505C018" w14:textId="77777777" w:rsidR="00E54462" w:rsidRPr="002C779D" w:rsidRDefault="00E54462" w:rsidP="00E54462">
      <w:pPr>
        <w:jc w:val="center"/>
        <w:rPr>
          <w:b/>
          <w:caps/>
          <w:sz w:val="28"/>
          <w:szCs w:val="28"/>
        </w:rPr>
      </w:pPr>
      <w:r w:rsidRPr="002C779D">
        <w:rPr>
          <w:b/>
          <w:caps/>
          <w:sz w:val="28"/>
          <w:szCs w:val="28"/>
        </w:rPr>
        <w:t xml:space="preserve">по </w:t>
      </w:r>
      <w:r>
        <w:rPr>
          <w:b/>
          <w:caps/>
          <w:sz w:val="28"/>
          <w:szCs w:val="28"/>
        </w:rPr>
        <w:t xml:space="preserve">ПРОИЗВОДСТВЕННОЙ </w:t>
      </w:r>
      <w:r w:rsidRPr="002C779D">
        <w:rPr>
          <w:b/>
          <w:caps/>
          <w:sz w:val="28"/>
          <w:szCs w:val="28"/>
        </w:rPr>
        <w:t>практике</w:t>
      </w:r>
    </w:p>
    <w:p w14:paraId="78A74CA1" w14:textId="77777777" w:rsidR="00E54462" w:rsidRPr="002C779D" w:rsidRDefault="00E54462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p w14:paraId="4533BCB1" w14:textId="46809CBC" w:rsidR="00E54462" w:rsidRPr="002C779D" w:rsidRDefault="00E54462" w:rsidP="001E0726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профессиональн</w:t>
      </w:r>
      <w:r w:rsidR="00DD1174">
        <w:rPr>
          <w:sz w:val="28"/>
          <w:szCs w:val="28"/>
        </w:rPr>
        <w:t>ого</w:t>
      </w:r>
      <w:r>
        <w:rPr>
          <w:sz w:val="28"/>
          <w:szCs w:val="28"/>
        </w:rPr>
        <w:t xml:space="preserve"> модул</w:t>
      </w:r>
      <w:r w:rsidR="00DD1174">
        <w:rPr>
          <w:sz w:val="28"/>
          <w:szCs w:val="28"/>
        </w:rPr>
        <w:t xml:space="preserve">я </w:t>
      </w:r>
      <w:r>
        <w:rPr>
          <w:sz w:val="28"/>
          <w:szCs w:val="28"/>
        </w:rPr>
        <w:t>ПМ.0</w:t>
      </w:r>
      <w:r w:rsidR="00B4056B">
        <w:rPr>
          <w:sz w:val="28"/>
          <w:szCs w:val="28"/>
        </w:rPr>
        <w:t>2</w:t>
      </w:r>
    </w:p>
    <w:p w14:paraId="7A6EA225" w14:textId="0409F34B" w:rsidR="001E0726" w:rsidRPr="0084671D" w:rsidRDefault="00B4056B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32"/>
          <w:szCs w:val="36"/>
          <w:u w:val="single"/>
        </w:rPr>
      </w:pPr>
      <w:r>
        <w:rPr>
          <w:sz w:val="32"/>
          <w:szCs w:val="32"/>
          <w:u w:val="single"/>
        </w:rPr>
        <w:t>Составление и использование бухгалтерской (финансовой) отчётности экономического субъекта</w:t>
      </w:r>
    </w:p>
    <w:p w14:paraId="014F4C06" w14:textId="77777777" w:rsidR="00E54462" w:rsidRPr="001E0726" w:rsidRDefault="00E54462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4"/>
          <w:u w:val="single"/>
        </w:rPr>
      </w:pPr>
    </w:p>
    <w:p w14:paraId="5A2428EB" w14:textId="77777777" w:rsidR="00E54462" w:rsidRPr="002C779D" w:rsidRDefault="00DD1174" w:rsidP="00E5446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специальности</w:t>
      </w:r>
    </w:p>
    <w:p w14:paraId="384295B1" w14:textId="3591410E" w:rsidR="00E54462" w:rsidRPr="000768A9" w:rsidRDefault="00E54462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sz w:val="28"/>
          <w:szCs w:val="28"/>
        </w:rPr>
      </w:pPr>
      <w:r w:rsidRPr="000768A9">
        <w:rPr>
          <w:sz w:val="28"/>
          <w:szCs w:val="28"/>
        </w:rPr>
        <w:t>38.02.0</w:t>
      </w:r>
      <w:r w:rsidR="00B4056B">
        <w:rPr>
          <w:sz w:val="28"/>
          <w:szCs w:val="28"/>
        </w:rPr>
        <w:t>1</w:t>
      </w:r>
      <w:r w:rsidR="00DD1174">
        <w:rPr>
          <w:sz w:val="28"/>
          <w:szCs w:val="28"/>
        </w:rPr>
        <w:t xml:space="preserve"> </w:t>
      </w:r>
      <w:r w:rsidR="00B4056B">
        <w:rPr>
          <w:sz w:val="28"/>
          <w:szCs w:val="28"/>
        </w:rPr>
        <w:t>Экономика и бухгалтерский учёт (по отраслям)</w:t>
      </w:r>
    </w:p>
    <w:p w14:paraId="6D756FD4" w14:textId="77777777" w:rsidR="00E54462" w:rsidRPr="002C779D" w:rsidRDefault="00E54462" w:rsidP="00E54462">
      <w:pPr>
        <w:jc w:val="center"/>
        <w:rPr>
          <w:sz w:val="28"/>
          <w:szCs w:val="28"/>
        </w:rPr>
      </w:pPr>
    </w:p>
    <w:p w14:paraId="4D5011A0" w14:textId="57AA1766" w:rsidR="00E54462" w:rsidRPr="001E0726" w:rsidRDefault="0084671D" w:rsidP="00E54462">
      <w:pPr>
        <w:jc w:val="center"/>
        <w:rPr>
          <w:i/>
          <w:sz w:val="28"/>
          <w:szCs w:val="28"/>
          <w:lang w:eastAsia="ar-SA"/>
        </w:rPr>
      </w:pPr>
      <w:r>
        <w:rPr>
          <w:i/>
          <w:sz w:val="28"/>
          <w:szCs w:val="28"/>
          <w:lang w:eastAsia="ar-SA"/>
        </w:rPr>
        <w:t xml:space="preserve">Для очной </w:t>
      </w:r>
      <w:r w:rsidR="001E0726" w:rsidRPr="001E0726">
        <w:rPr>
          <w:i/>
          <w:sz w:val="28"/>
          <w:szCs w:val="28"/>
          <w:lang w:eastAsia="ar-SA"/>
        </w:rPr>
        <w:t>фор</w:t>
      </w:r>
      <w:r w:rsidR="00653EA1">
        <w:rPr>
          <w:i/>
          <w:sz w:val="28"/>
          <w:szCs w:val="28"/>
          <w:lang w:eastAsia="ar-SA"/>
        </w:rPr>
        <w:t>м</w:t>
      </w:r>
      <w:r>
        <w:rPr>
          <w:i/>
          <w:sz w:val="28"/>
          <w:szCs w:val="28"/>
          <w:lang w:eastAsia="ar-SA"/>
        </w:rPr>
        <w:t>ы</w:t>
      </w:r>
      <w:r w:rsidR="001E0726" w:rsidRPr="001E0726">
        <w:rPr>
          <w:i/>
          <w:sz w:val="28"/>
          <w:szCs w:val="28"/>
          <w:lang w:eastAsia="ar-SA"/>
        </w:rPr>
        <w:t xml:space="preserve"> обучения</w:t>
      </w:r>
    </w:p>
    <w:p w14:paraId="13C0F979" w14:textId="77777777" w:rsidR="00DD1174" w:rsidRDefault="00DD1174" w:rsidP="00E54462">
      <w:pPr>
        <w:jc w:val="center"/>
        <w:rPr>
          <w:b/>
          <w:sz w:val="28"/>
          <w:szCs w:val="28"/>
          <w:lang w:eastAsia="ar-SA"/>
        </w:rPr>
      </w:pPr>
    </w:p>
    <w:p w14:paraId="6D2F6255" w14:textId="77777777" w:rsidR="00DD1174" w:rsidRDefault="00DD1174" w:rsidP="00E54462">
      <w:pPr>
        <w:jc w:val="center"/>
        <w:rPr>
          <w:b/>
          <w:sz w:val="28"/>
          <w:szCs w:val="28"/>
          <w:lang w:eastAsia="ar-SA"/>
        </w:rPr>
      </w:pPr>
    </w:p>
    <w:p w14:paraId="4DDC4CBE" w14:textId="77777777" w:rsidR="00DD1174" w:rsidRPr="002C779D" w:rsidRDefault="00DD1174" w:rsidP="00E54462">
      <w:pPr>
        <w:jc w:val="center"/>
        <w:rPr>
          <w:b/>
          <w:sz w:val="28"/>
          <w:szCs w:val="28"/>
          <w:lang w:eastAsia="ar-SA"/>
        </w:rPr>
      </w:pPr>
    </w:p>
    <w:p w14:paraId="1778E43A" w14:textId="40E80EF0" w:rsidR="00E54462" w:rsidRPr="00DD1174" w:rsidRDefault="00DD1174" w:rsidP="00DD1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right"/>
        <w:rPr>
          <w:sz w:val="28"/>
          <w:szCs w:val="28"/>
        </w:rPr>
      </w:pPr>
      <w:r w:rsidRPr="00DD1174">
        <w:rPr>
          <w:sz w:val="28"/>
          <w:szCs w:val="28"/>
        </w:rPr>
        <w:t xml:space="preserve">Объём: </w:t>
      </w:r>
      <w:r w:rsidR="0084671D">
        <w:rPr>
          <w:sz w:val="28"/>
          <w:szCs w:val="28"/>
        </w:rPr>
        <w:t>108</w:t>
      </w:r>
      <w:r w:rsidRPr="00DD1174">
        <w:rPr>
          <w:sz w:val="28"/>
          <w:szCs w:val="28"/>
        </w:rPr>
        <w:t xml:space="preserve"> час</w:t>
      </w:r>
      <w:r w:rsidR="0084671D">
        <w:rPr>
          <w:sz w:val="28"/>
          <w:szCs w:val="28"/>
        </w:rPr>
        <w:t>ов</w:t>
      </w:r>
      <w:r w:rsidRPr="00DD1174">
        <w:rPr>
          <w:sz w:val="28"/>
          <w:szCs w:val="28"/>
        </w:rPr>
        <w:t xml:space="preserve"> (</w:t>
      </w:r>
      <w:r w:rsidR="0084671D">
        <w:rPr>
          <w:sz w:val="28"/>
          <w:szCs w:val="28"/>
        </w:rPr>
        <w:t>3</w:t>
      </w:r>
      <w:r w:rsidRPr="00DD1174">
        <w:rPr>
          <w:sz w:val="28"/>
          <w:szCs w:val="28"/>
        </w:rPr>
        <w:t xml:space="preserve"> недели)</w:t>
      </w:r>
    </w:p>
    <w:p w14:paraId="13D83853" w14:textId="77777777" w:rsidR="00E54462" w:rsidRDefault="00E54462" w:rsidP="00E54462">
      <w:pPr>
        <w:jc w:val="center"/>
        <w:rPr>
          <w:i/>
          <w:color w:val="0000FF"/>
          <w:sz w:val="24"/>
          <w:szCs w:val="24"/>
          <w:vertAlign w:val="superscript"/>
        </w:rPr>
      </w:pPr>
    </w:p>
    <w:p w14:paraId="68F584EB" w14:textId="77777777" w:rsidR="000768A9" w:rsidRDefault="000768A9" w:rsidP="00E54462">
      <w:pPr>
        <w:jc w:val="center"/>
        <w:rPr>
          <w:i/>
          <w:color w:val="0000FF"/>
          <w:sz w:val="24"/>
          <w:szCs w:val="24"/>
          <w:vertAlign w:val="superscript"/>
        </w:rPr>
      </w:pPr>
    </w:p>
    <w:p w14:paraId="2DF91120" w14:textId="77777777" w:rsidR="00E54462" w:rsidRPr="002C779D" w:rsidRDefault="00E54462" w:rsidP="00E544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</w:p>
    <w:p w14:paraId="4712C5BA" w14:textId="77777777" w:rsidR="00E54462" w:rsidRPr="002C779D" w:rsidRDefault="00E54462" w:rsidP="00E54462">
      <w:pPr>
        <w:jc w:val="center"/>
        <w:rPr>
          <w:i/>
          <w:color w:val="0000FF"/>
          <w:sz w:val="28"/>
          <w:szCs w:val="28"/>
          <w:vertAlign w:val="superscript"/>
        </w:rPr>
      </w:pPr>
    </w:p>
    <w:p w14:paraId="363846E3" w14:textId="77777777" w:rsidR="00E54462" w:rsidRDefault="00E54462" w:rsidP="00E54462">
      <w:pPr>
        <w:jc w:val="center"/>
        <w:rPr>
          <w:i/>
          <w:color w:val="0000FF"/>
          <w:sz w:val="28"/>
          <w:szCs w:val="28"/>
          <w:vertAlign w:val="superscript"/>
        </w:rPr>
      </w:pPr>
    </w:p>
    <w:p w14:paraId="280455E5" w14:textId="77777777" w:rsidR="00DD1174" w:rsidRDefault="00DD1174" w:rsidP="00E54462">
      <w:pPr>
        <w:jc w:val="center"/>
        <w:rPr>
          <w:i/>
          <w:color w:val="0000FF"/>
          <w:sz w:val="28"/>
          <w:szCs w:val="28"/>
          <w:vertAlign w:val="superscript"/>
        </w:rPr>
      </w:pPr>
    </w:p>
    <w:p w14:paraId="49600D74" w14:textId="77777777" w:rsidR="00DD1174" w:rsidRDefault="00DD1174" w:rsidP="00DD1174">
      <w:pPr>
        <w:rPr>
          <w:i/>
          <w:color w:val="0000FF"/>
          <w:sz w:val="28"/>
          <w:szCs w:val="28"/>
          <w:vertAlign w:val="superscript"/>
        </w:rPr>
      </w:pPr>
    </w:p>
    <w:p w14:paraId="04F0FE20" w14:textId="77777777" w:rsidR="00DD1174" w:rsidRDefault="00DD1174" w:rsidP="00E54462">
      <w:pPr>
        <w:jc w:val="center"/>
        <w:rPr>
          <w:i/>
          <w:color w:val="0000FF"/>
          <w:sz w:val="28"/>
          <w:szCs w:val="28"/>
          <w:vertAlign w:val="superscript"/>
        </w:rPr>
      </w:pPr>
    </w:p>
    <w:p w14:paraId="2C51C314" w14:textId="77777777" w:rsidR="00DD1174" w:rsidRPr="002C779D" w:rsidRDefault="00DD1174" w:rsidP="001E0726">
      <w:pPr>
        <w:rPr>
          <w:i/>
          <w:color w:val="0000FF"/>
          <w:sz w:val="28"/>
          <w:szCs w:val="28"/>
          <w:vertAlign w:val="superscript"/>
        </w:rPr>
      </w:pPr>
    </w:p>
    <w:p w14:paraId="57B5AB9C" w14:textId="77777777" w:rsidR="00E54462" w:rsidRPr="002C779D" w:rsidRDefault="00E54462" w:rsidP="00E54462">
      <w:pPr>
        <w:jc w:val="center"/>
        <w:rPr>
          <w:b/>
          <w:sz w:val="28"/>
          <w:szCs w:val="28"/>
        </w:rPr>
      </w:pPr>
    </w:p>
    <w:p w14:paraId="6F85553D" w14:textId="77777777" w:rsidR="00E54462" w:rsidRDefault="00E54462" w:rsidP="00E54462">
      <w:pPr>
        <w:jc w:val="center"/>
        <w:rPr>
          <w:bCs/>
          <w:sz w:val="28"/>
          <w:szCs w:val="28"/>
        </w:rPr>
      </w:pPr>
      <w:r w:rsidRPr="002C779D">
        <w:rPr>
          <w:bCs/>
          <w:sz w:val="28"/>
          <w:szCs w:val="28"/>
        </w:rPr>
        <w:t xml:space="preserve">Усть-Кут </w:t>
      </w:r>
    </w:p>
    <w:p w14:paraId="6923EFA2" w14:textId="7B21A744" w:rsidR="00D514AF" w:rsidRPr="002C779D" w:rsidRDefault="00D514AF" w:rsidP="00E5446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202</w:t>
      </w:r>
      <w:r w:rsidR="00927F6D">
        <w:rPr>
          <w:bCs/>
          <w:sz w:val="28"/>
          <w:szCs w:val="28"/>
        </w:rPr>
        <w:t>6</w:t>
      </w:r>
    </w:p>
    <w:p w14:paraId="22ACF80A" w14:textId="2191F484" w:rsidR="00E54462" w:rsidRDefault="00E54462" w:rsidP="00E54462">
      <w:pPr>
        <w:jc w:val="center"/>
        <w:rPr>
          <w:bCs/>
          <w:sz w:val="28"/>
          <w:szCs w:val="28"/>
        </w:rPr>
      </w:pPr>
    </w:p>
    <w:p w14:paraId="775E31EF" w14:textId="71E00AC6" w:rsidR="0084671D" w:rsidRDefault="0084671D" w:rsidP="00E54462">
      <w:pPr>
        <w:jc w:val="center"/>
        <w:rPr>
          <w:bCs/>
          <w:sz w:val="28"/>
          <w:szCs w:val="28"/>
        </w:rPr>
      </w:pPr>
    </w:p>
    <w:p w14:paraId="3B0A4F68" w14:textId="4082A5B6" w:rsidR="0084671D" w:rsidRDefault="0084671D" w:rsidP="00E54462">
      <w:pPr>
        <w:jc w:val="center"/>
        <w:rPr>
          <w:bCs/>
          <w:sz w:val="28"/>
          <w:szCs w:val="28"/>
        </w:rPr>
      </w:pPr>
    </w:p>
    <w:p w14:paraId="6F1C13BA" w14:textId="5EF26FC2" w:rsidR="0084671D" w:rsidRDefault="0084671D" w:rsidP="00E54462">
      <w:pPr>
        <w:jc w:val="center"/>
        <w:rPr>
          <w:bCs/>
          <w:sz w:val="28"/>
          <w:szCs w:val="28"/>
        </w:rPr>
      </w:pPr>
    </w:p>
    <w:p w14:paraId="15B64444" w14:textId="77777777" w:rsidR="0084671D" w:rsidRPr="002C779D" w:rsidRDefault="0084671D" w:rsidP="00E54462">
      <w:pPr>
        <w:jc w:val="center"/>
        <w:rPr>
          <w:bCs/>
          <w:sz w:val="28"/>
          <w:szCs w:val="28"/>
        </w:rPr>
      </w:pPr>
    </w:p>
    <w:bookmarkEnd w:id="0"/>
    <w:p w14:paraId="60B45778" w14:textId="77777777" w:rsidR="002F0D25" w:rsidRDefault="002F0D25" w:rsidP="00DD1174">
      <w:pPr>
        <w:ind w:left="-567" w:firstLine="567"/>
        <w:jc w:val="center"/>
        <w:rPr>
          <w:b/>
          <w:sz w:val="24"/>
          <w:szCs w:val="24"/>
        </w:rPr>
      </w:pPr>
    </w:p>
    <w:p w14:paraId="018C8D82" w14:textId="77777777" w:rsidR="00A7424C" w:rsidRPr="00647C31" w:rsidRDefault="00A7424C" w:rsidP="00DD1174">
      <w:pPr>
        <w:ind w:left="-567" w:firstLine="567"/>
        <w:jc w:val="center"/>
        <w:rPr>
          <w:b/>
          <w:sz w:val="24"/>
          <w:szCs w:val="24"/>
        </w:rPr>
      </w:pPr>
      <w:r w:rsidRPr="00647C31">
        <w:rPr>
          <w:b/>
          <w:sz w:val="24"/>
          <w:szCs w:val="24"/>
        </w:rPr>
        <w:t>ПОЯСНИТЕЛЬНАЯ ЗАПИСКА</w:t>
      </w:r>
    </w:p>
    <w:p w14:paraId="081D71D2" w14:textId="77777777" w:rsidR="00A7424C" w:rsidRPr="00647C31" w:rsidRDefault="00A7424C" w:rsidP="00DD1174">
      <w:pPr>
        <w:ind w:left="-567" w:firstLine="567"/>
        <w:jc w:val="center"/>
        <w:rPr>
          <w:sz w:val="24"/>
          <w:szCs w:val="24"/>
        </w:rPr>
      </w:pPr>
    </w:p>
    <w:p w14:paraId="6CA4449A" w14:textId="77777777" w:rsidR="00A7424C" w:rsidRPr="00647C31" w:rsidRDefault="00A7424C" w:rsidP="00DD1174">
      <w:pPr>
        <w:ind w:left="-567" w:firstLine="567"/>
        <w:jc w:val="center"/>
        <w:rPr>
          <w:sz w:val="24"/>
          <w:szCs w:val="24"/>
        </w:rPr>
      </w:pPr>
      <w:r w:rsidRPr="00647C31">
        <w:rPr>
          <w:sz w:val="24"/>
          <w:szCs w:val="24"/>
        </w:rPr>
        <w:t>Уважаемые студенты!</w:t>
      </w:r>
    </w:p>
    <w:p w14:paraId="74E8BFF1" w14:textId="588BB757" w:rsidR="00A7424C" w:rsidRPr="00647C31" w:rsidRDefault="00A7424C" w:rsidP="00DD1174">
      <w:pPr>
        <w:tabs>
          <w:tab w:val="left" w:pos="1134"/>
        </w:tabs>
        <w:ind w:left="-567" w:firstLine="567"/>
        <w:jc w:val="both"/>
        <w:rPr>
          <w:i/>
          <w:color w:val="0000FF"/>
          <w:sz w:val="24"/>
          <w:szCs w:val="24"/>
          <w:u w:val="single"/>
          <w:vertAlign w:val="superscript"/>
        </w:rPr>
      </w:pPr>
      <w:r w:rsidRPr="00647C31">
        <w:rPr>
          <w:sz w:val="24"/>
          <w:szCs w:val="24"/>
        </w:rPr>
        <w:t>Вы приступаете к освоению методических рекомендаций по производственной практике, которое является частью основной профессиональной образовательной программы в соответствии с ФГОС по специальности СПО 38.02.0</w:t>
      </w:r>
      <w:r w:rsidR="00B4056B">
        <w:rPr>
          <w:sz w:val="24"/>
          <w:szCs w:val="24"/>
        </w:rPr>
        <w:t>1</w:t>
      </w:r>
      <w:r w:rsidRPr="00647C31">
        <w:rPr>
          <w:sz w:val="24"/>
          <w:szCs w:val="24"/>
        </w:rPr>
        <w:t xml:space="preserve"> </w:t>
      </w:r>
      <w:r w:rsidR="00B4056B">
        <w:rPr>
          <w:sz w:val="24"/>
          <w:szCs w:val="24"/>
        </w:rPr>
        <w:t>Экономика и бухгалтерский учёт (по отраслям).</w:t>
      </w:r>
    </w:p>
    <w:p w14:paraId="0DAF1D2F" w14:textId="7312714D" w:rsidR="0084671D" w:rsidRDefault="00B4056B" w:rsidP="00B4056B">
      <w:pPr>
        <w:widowControl w:val="0"/>
        <w:tabs>
          <w:tab w:val="left" w:pos="1134"/>
        </w:tabs>
        <w:autoSpaceDE w:val="0"/>
        <w:autoSpaceDN w:val="0"/>
        <w:adjustRightInd w:val="0"/>
        <w:ind w:left="-567" w:firstLine="567"/>
        <w:jc w:val="both"/>
        <w:rPr>
          <w:bCs/>
          <w:iCs/>
          <w:sz w:val="24"/>
          <w:szCs w:val="24"/>
        </w:rPr>
      </w:pPr>
      <w:r w:rsidRPr="00B4056B">
        <w:rPr>
          <w:bCs/>
          <w:iCs/>
          <w:sz w:val="24"/>
          <w:szCs w:val="24"/>
        </w:rPr>
        <w:t>Программа производственной практики является частью основной образователь</w:t>
      </w:r>
      <w:r>
        <w:rPr>
          <w:bCs/>
          <w:iCs/>
          <w:sz w:val="24"/>
          <w:szCs w:val="24"/>
        </w:rPr>
        <w:t xml:space="preserve">ной программы по специальности </w:t>
      </w:r>
      <w:r w:rsidRPr="00B4056B">
        <w:rPr>
          <w:bCs/>
          <w:iCs/>
          <w:sz w:val="24"/>
          <w:szCs w:val="24"/>
        </w:rPr>
        <w:t>38.02.01 Экономика и бухгалтерский учёт (по отраслям), в части освоения о</w:t>
      </w:r>
      <w:r>
        <w:rPr>
          <w:bCs/>
          <w:iCs/>
          <w:sz w:val="24"/>
          <w:szCs w:val="24"/>
        </w:rPr>
        <w:t xml:space="preserve">сновного вида профессиональной </w:t>
      </w:r>
      <w:r w:rsidRPr="00B4056B">
        <w:rPr>
          <w:bCs/>
          <w:iCs/>
          <w:sz w:val="24"/>
          <w:szCs w:val="24"/>
        </w:rPr>
        <w:t>деятельности: составление и использование бухгалтерской (финансовой) и налог</w:t>
      </w:r>
      <w:r>
        <w:rPr>
          <w:bCs/>
          <w:iCs/>
          <w:sz w:val="24"/>
          <w:szCs w:val="24"/>
        </w:rPr>
        <w:t xml:space="preserve">овой отчетности экономического </w:t>
      </w:r>
      <w:r w:rsidRPr="00B4056B">
        <w:rPr>
          <w:bCs/>
          <w:iCs/>
          <w:sz w:val="24"/>
          <w:szCs w:val="24"/>
        </w:rPr>
        <w:t>субъекта</w:t>
      </w:r>
    </w:p>
    <w:p w14:paraId="09881268" w14:textId="4441F4CB" w:rsidR="00B4056B" w:rsidRDefault="0084671D" w:rsidP="00DD1174">
      <w:pPr>
        <w:widowControl w:val="0"/>
        <w:tabs>
          <w:tab w:val="left" w:pos="1134"/>
        </w:tabs>
        <w:autoSpaceDE w:val="0"/>
        <w:autoSpaceDN w:val="0"/>
        <w:adjustRightInd w:val="0"/>
        <w:ind w:left="-567" w:firstLine="567"/>
        <w:jc w:val="both"/>
        <w:rPr>
          <w:bCs/>
          <w:iCs/>
          <w:sz w:val="24"/>
          <w:szCs w:val="24"/>
        </w:rPr>
      </w:pPr>
      <w:r w:rsidRPr="00B4056B">
        <w:rPr>
          <w:b/>
          <w:bCs/>
          <w:i/>
          <w:iCs/>
          <w:sz w:val="24"/>
          <w:szCs w:val="24"/>
        </w:rPr>
        <w:t>Цель практики</w:t>
      </w:r>
      <w:r w:rsidR="00B4056B">
        <w:rPr>
          <w:b/>
          <w:bCs/>
          <w:i/>
          <w:iCs/>
          <w:sz w:val="24"/>
          <w:szCs w:val="24"/>
        </w:rPr>
        <w:t>.</w:t>
      </w:r>
    </w:p>
    <w:p w14:paraId="05EEC12E" w14:textId="4C3CE3C5" w:rsidR="00B4056B" w:rsidRDefault="00B4056B" w:rsidP="00B4056B">
      <w:pPr>
        <w:widowControl w:val="0"/>
        <w:tabs>
          <w:tab w:val="left" w:pos="1134"/>
        </w:tabs>
        <w:autoSpaceDE w:val="0"/>
        <w:autoSpaceDN w:val="0"/>
        <w:adjustRightInd w:val="0"/>
        <w:ind w:left="-567" w:firstLine="567"/>
        <w:jc w:val="both"/>
        <w:rPr>
          <w:bCs/>
          <w:iCs/>
          <w:sz w:val="24"/>
          <w:szCs w:val="24"/>
        </w:rPr>
      </w:pPr>
      <w:r w:rsidRPr="00B4056B">
        <w:rPr>
          <w:bCs/>
          <w:iCs/>
          <w:sz w:val="24"/>
          <w:szCs w:val="24"/>
        </w:rPr>
        <w:t>С целью овладения указанным видом деятельности студент в ходе</w:t>
      </w:r>
      <w:r>
        <w:rPr>
          <w:bCs/>
          <w:iCs/>
          <w:sz w:val="24"/>
          <w:szCs w:val="24"/>
        </w:rPr>
        <w:t xml:space="preserve"> данного вида практики должен приобрести</w:t>
      </w:r>
      <w:r w:rsidRPr="00B4056B">
        <w:rPr>
          <w:bCs/>
          <w:iCs/>
          <w:sz w:val="24"/>
          <w:szCs w:val="24"/>
        </w:rPr>
        <w:t xml:space="preserve"> практический опыт составлени</w:t>
      </w:r>
      <w:r>
        <w:rPr>
          <w:bCs/>
          <w:iCs/>
          <w:sz w:val="24"/>
          <w:szCs w:val="24"/>
        </w:rPr>
        <w:t>я</w:t>
      </w:r>
      <w:r w:rsidRPr="00B4056B">
        <w:rPr>
          <w:bCs/>
          <w:iCs/>
          <w:sz w:val="24"/>
          <w:szCs w:val="24"/>
        </w:rPr>
        <w:t xml:space="preserve"> и использовани</w:t>
      </w:r>
      <w:r>
        <w:rPr>
          <w:bCs/>
          <w:iCs/>
          <w:sz w:val="24"/>
          <w:szCs w:val="24"/>
        </w:rPr>
        <w:t>я</w:t>
      </w:r>
      <w:r w:rsidRPr="00B4056B">
        <w:rPr>
          <w:bCs/>
          <w:iCs/>
          <w:sz w:val="24"/>
          <w:szCs w:val="24"/>
        </w:rPr>
        <w:t xml:space="preserve"> бухгалтерской (фина</w:t>
      </w:r>
      <w:r>
        <w:rPr>
          <w:bCs/>
          <w:iCs/>
          <w:sz w:val="24"/>
          <w:szCs w:val="24"/>
        </w:rPr>
        <w:t xml:space="preserve">нсовой) и налоговой отчетности </w:t>
      </w:r>
      <w:r w:rsidRPr="00B4056B">
        <w:rPr>
          <w:bCs/>
          <w:iCs/>
          <w:sz w:val="24"/>
          <w:szCs w:val="24"/>
        </w:rPr>
        <w:t>экономического субъекта.</w:t>
      </w:r>
    </w:p>
    <w:p w14:paraId="24B6AB72" w14:textId="088341F7" w:rsidR="00F219CF" w:rsidRDefault="00F219CF" w:rsidP="00B4056B">
      <w:pPr>
        <w:widowControl w:val="0"/>
        <w:tabs>
          <w:tab w:val="left" w:pos="1134"/>
        </w:tabs>
        <w:autoSpaceDE w:val="0"/>
        <w:autoSpaceDN w:val="0"/>
        <w:adjustRightInd w:val="0"/>
        <w:ind w:left="-567" w:firstLine="567"/>
        <w:jc w:val="both"/>
        <w:rPr>
          <w:b/>
          <w:bCs/>
          <w:i/>
          <w:iCs/>
          <w:sz w:val="24"/>
          <w:szCs w:val="24"/>
        </w:rPr>
      </w:pPr>
      <w:r w:rsidRPr="00F219CF">
        <w:rPr>
          <w:b/>
          <w:bCs/>
          <w:i/>
          <w:iCs/>
          <w:sz w:val="24"/>
          <w:szCs w:val="24"/>
        </w:rPr>
        <w:t>Задачи практики.</w:t>
      </w:r>
    </w:p>
    <w:p w14:paraId="3A694453" w14:textId="77777777" w:rsidR="00F219CF" w:rsidRPr="00F219CF" w:rsidRDefault="00F219CF" w:rsidP="00F219CF">
      <w:pPr>
        <w:numPr>
          <w:ilvl w:val="0"/>
          <w:numId w:val="7"/>
        </w:numPr>
        <w:shd w:val="clear" w:color="auto" w:fill="FFFFFF"/>
        <w:ind w:left="714" w:hanging="357"/>
        <w:rPr>
          <w:color w:val="333333"/>
          <w:sz w:val="24"/>
          <w:szCs w:val="21"/>
        </w:rPr>
      </w:pPr>
      <w:r w:rsidRPr="00F219CF">
        <w:rPr>
          <w:color w:val="333333"/>
          <w:sz w:val="24"/>
          <w:szCs w:val="21"/>
        </w:rPr>
        <w:t>закрепить, расширить и углубить знания, полученные в процессе обучения;</w:t>
      </w:r>
    </w:p>
    <w:p w14:paraId="736EEE2E" w14:textId="77777777" w:rsidR="00F219CF" w:rsidRPr="00F219CF" w:rsidRDefault="00F219CF" w:rsidP="00F219CF">
      <w:pPr>
        <w:numPr>
          <w:ilvl w:val="0"/>
          <w:numId w:val="7"/>
        </w:numPr>
        <w:shd w:val="clear" w:color="auto" w:fill="FFFFFF"/>
        <w:ind w:left="714" w:hanging="357"/>
        <w:rPr>
          <w:color w:val="333333"/>
          <w:sz w:val="24"/>
          <w:szCs w:val="21"/>
        </w:rPr>
      </w:pPr>
      <w:r w:rsidRPr="00F219CF">
        <w:rPr>
          <w:color w:val="333333"/>
          <w:sz w:val="24"/>
          <w:szCs w:val="21"/>
        </w:rPr>
        <w:t>выработать умения применять практические навыки;</w:t>
      </w:r>
    </w:p>
    <w:p w14:paraId="6B6FB353" w14:textId="77777777" w:rsidR="00342667" w:rsidRPr="00342667" w:rsidRDefault="00F219CF" w:rsidP="00342667">
      <w:pPr>
        <w:numPr>
          <w:ilvl w:val="0"/>
          <w:numId w:val="7"/>
        </w:numPr>
        <w:shd w:val="clear" w:color="auto" w:fill="FFFFFF"/>
        <w:ind w:left="714" w:hanging="357"/>
        <w:rPr>
          <w:color w:val="333333"/>
          <w:sz w:val="24"/>
          <w:szCs w:val="21"/>
        </w:rPr>
      </w:pPr>
      <w:r w:rsidRPr="00342667">
        <w:rPr>
          <w:color w:val="333333"/>
          <w:sz w:val="24"/>
          <w:szCs w:val="21"/>
        </w:rPr>
        <w:t>развить навыки самостоятельной работы;</w:t>
      </w:r>
    </w:p>
    <w:p w14:paraId="2E865149" w14:textId="373F76FB" w:rsidR="00F219CF" w:rsidRPr="00342667" w:rsidRDefault="00F219CF" w:rsidP="00342667">
      <w:pPr>
        <w:numPr>
          <w:ilvl w:val="0"/>
          <w:numId w:val="7"/>
        </w:numPr>
        <w:shd w:val="clear" w:color="auto" w:fill="FFFFFF"/>
        <w:ind w:left="714" w:hanging="357"/>
        <w:rPr>
          <w:color w:val="333333"/>
          <w:sz w:val="32"/>
          <w:szCs w:val="21"/>
        </w:rPr>
      </w:pPr>
      <w:r w:rsidRPr="00342667">
        <w:rPr>
          <w:color w:val="333333"/>
          <w:sz w:val="24"/>
          <w:szCs w:val="21"/>
        </w:rPr>
        <w:t>сформировать умение организовывать собственную деятельность</w:t>
      </w:r>
    </w:p>
    <w:p w14:paraId="47014E52" w14:textId="77777777" w:rsidR="00B4056B" w:rsidRDefault="00A7424C" w:rsidP="00B4056B">
      <w:pPr>
        <w:widowControl w:val="0"/>
        <w:tabs>
          <w:tab w:val="left" w:pos="1134"/>
        </w:tabs>
        <w:autoSpaceDE w:val="0"/>
        <w:autoSpaceDN w:val="0"/>
        <w:adjustRightInd w:val="0"/>
        <w:ind w:left="-567" w:firstLine="567"/>
        <w:jc w:val="both"/>
        <w:rPr>
          <w:bCs/>
          <w:iCs/>
          <w:sz w:val="24"/>
          <w:szCs w:val="24"/>
        </w:rPr>
      </w:pPr>
      <w:r w:rsidRPr="00647C31">
        <w:rPr>
          <w:bCs/>
          <w:iCs/>
          <w:sz w:val="24"/>
          <w:szCs w:val="24"/>
        </w:rPr>
        <w:t>Производственная практика (практика по профилю специальности)  способствует формированию у обучающегося общих и профессиональных компетенций, приобретение практического опыта по специальности:</w:t>
      </w:r>
    </w:p>
    <w:p w14:paraId="56FAD668" w14:textId="182676C9" w:rsidR="00B4056B" w:rsidRPr="00B4056B" w:rsidRDefault="00B4056B" w:rsidP="00B4056B">
      <w:pPr>
        <w:widowControl w:val="0"/>
        <w:tabs>
          <w:tab w:val="left" w:pos="1134"/>
        </w:tabs>
        <w:autoSpaceDE w:val="0"/>
        <w:autoSpaceDN w:val="0"/>
        <w:adjustRightInd w:val="0"/>
        <w:ind w:left="-567" w:firstLine="567"/>
        <w:jc w:val="both"/>
        <w:rPr>
          <w:bCs/>
          <w:iCs/>
          <w:sz w:val="24"/>
          <w:szCs w:val="24"/>
        </w:rPr>
      </w:pPr>
      <w:r w:rsidRPr="00B4056B">
        <w:rPr>
          <w:b/>
          <w:sz w:val="24"/>
          <w:szCs w:val="24"/>
        </w:rPr>
        <w:t>ОК 02.</w:t>
      </w:r>
      <w:r>
        <w:rPr>
          <w:sz w:val="24"/>
          <w:szCs w:val="24"/>
        </w:rPr>
        <w:t xml:space="preserve"> </w:t>
      </w:r>
      <w:r w:rsidRPr="00B4056B">
        <w:rPr>
          <w:sz w:val="24"/>
          <w:szCs w:val="24"/>
        </w:rPr>
        <w:t>Использовать современные средства поиска, анализа и интерпретации информации, и</w:t>
      </w:r>
      <w:r>
        <w:rPr>
          <w:sz w:val="24"/>
          <w:szCs w:val="24"/>
        </w:rPr>
        <w:t xml:space="preserve"> информационные технологии для </w:t>
      </w:r>
      <w:r w:rsidRPr="00B4056B">
        <w:rPr>
          <w:sz w:val="24"/>
          <w:szCs w:val="24"/>
        </w:rPr>
        <w:t>выполнения задач профессиональной деятельности</w:t>
      </w:r>
      <w:r>
        <w:rPr>
          <w:sz w:val="24"/>
          <w:szCs w:val="24"/>
        </w:rPr>
        <w:t>.</w:t>
      </w:r>
    </w:p>
    <w:p w14:paraId="465EA37E" w14:textId="25850D76" w:rsidR="00B4056B" w:rsidRDefault="00B4056B" w:rsidP="00B4056B">
      <w:p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ПК 2.2. </w:t>
      </w:r>
      <w:r w:rsidR="00FA70A4" w:rsidRPr="00FA70A4">
        <w:rPr>
          <w:sz w:val="24"/>
          <w:szCs w:val="24"/>
        </w:rPr>
        <w:t>Формировать бухгалтерскую (финансовую) и налоговую отчетность.</w:t>
      </w:r>
    </w:p>
    <w:p w14:paraId="7C6228D4" w14:textId="5D2E136C" w:rsidR="00FA70A4" w:rsidRDefault="00FA70A4" w:rsidP="00FA70A4">
      <w:p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ПК 2.3. </w:t>
      </w:r>
      <w:r w:rsidRPr="00FA70A4">
        <w:rPr>
          <w:sz w:val="24"/>
          <w:szCs w:val="24"/>
        </w:rPr>
        <w:t>Оценивать достоверность формирования бухгалтерской (финансовой) и налоговой отчетности</w:t>
      </w:r>
      <w:r>
        <w:rPr>
          <w:sz w:val="24"/>
          <w:szCs w:val="24"/>
        </w:rPr>
        <w:t>.</w:t>
      </w:r>
    </w:p>
    <w:p w14:paraId="6479011D" w14:textId="77777777" w:rsidR="00B4056B" w:rsidRDefault="00B4056B" w:rsidP="00FA70A4">
      <w:p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14:paraId="025F3BDF" w14:textId="721F9D87" w:rsidR="00A7424C" w:rsidRPr="00647C31" w:rsidRDefault="00A7424C" w:rsidP="00DD1174">
      <w:p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 xml:space="preserve">В результате освоения производственной практики обучающийся должен </w:t>
      </w:r>
      <w:r w:rsidR="00FA70A4">
        <w:rPr>
          <w:b/>
          <w:sz w:val="24"/>
          <w:szCs w:val="24"/>
        </w:rPr>
        <w:t>уметь:</w:t>
      </w:r>
    </w:p>
    <w:p w14:paraId="0DE567FA" w14:textId="364AF235" w:rsidR="00FA70A4" w:rsidRPr="00FA70A4" w:rsidRDefault="00FA70A4" w:rsidP="007F580B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70A4">
        <w:rPr>
          <w:rFonts w:ascii="Times New Roman" w:hAnsi="Times New Roman" w:cs="Times New Roman"/>
          <w:sz w:val="24"/>
          <w:szCs w:val="24"/>
        </w:rPr>
        <w:t>- проводить фактический подсчет активов;</w:t>
      </w:r>
    </w:p>
    <w:p w14:paraId="0D6E7985" w14:textId="7004C512" w:rsidR="00FA70A4" w:rsidRPr="00FA70A4" w:rsidRDefault="00FA70A4" w:rsidP="00FA70A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70A4">
        <w:rPr>
          <w:rFonts w:ascii="Times New Roman" w:hAnsi="Times New Roman" w:cs="Times New Roman"/>
          <w:sz w:val="24"/>
          <w:szCs w:val="24"/>
        </w:rPr>
        <w:t xml:space="preserve">- разрабатывать внутренние организационно-распорядительные документы, в том </w:t>
      </w:r>
      <w:r>
        <w:rPr>
          <w:rFonts w:ascii="Times New Roman" w:hAnsi="Times New Roman" w:cs="Times New Roman"/>
          <w:sz w:val="24"/>
          <w:szCs w:val="24"/>
        </w:rPr>
        <w:t xml:space="preserve">числе стандарты бухгалтерского </w:t>
      </w:r>
      <w:r w:rsidRPr="00FA70A4">
        <w:rPr>
          <w:rFonts w:ascii="Times New Roman" w:hAnsi="Times New Roman" w:cs="Times New Roman"/>
          <w:sz w:val="24"/>
          <w:szCs w:val="24"/>
        </w:rPr>
        <w:t>учета экономического субъекта;</w:t>
      </w:r>
    </w:p>
    <w:p w14:paraId="5115E09E" w14:textId="36117D72" w:rsidR="00A7424C" w:rsidRDefault="00FA70A4" w:rsidP="00FA70A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70A4">
        <w:rPr>
          <w:rFonts w:ascii="Times New Roman" w:hAnsi="Times New Roman" w:cs="Times New Roman"/>
          <w:sz w:val="24"/>
          <w:szCs w:val="24"/>
        </w:rPr>
        <w:t xml:space="preserve">- определять (разрабатывать) способы ведения бухгалтерского учета </w:t>
      </w:r>
      <w:r>
        <w:rPr>
          <w:rFonts w:ascii="Times New Roman" w:hAnsi="Times New Roman" w:cs="Times New Roman"/>
          <w:sz w:val="24"/>
          <w:szCs w:val="24"/>
        </w:rPr>
        <w:t xml:space="preserve">и формировать учетную политику </w:t>
      </w:r>
      <w:r w:rsidRPr="00FA70A4">
        <w:rPr>
          <w:rFonts w:ascii="Times New Roman" w:hAnsi="Times New Roman" w:cs="Times New Roman"/>
          <w:sz w:val="24"/>
          <w:szCs w:val="24"/>
        </w:rPr>
        <w:t>экономического субъекта;</w:t>
      </w:r>
    </w:p>
    <w:p w14:paraId="62DB665E" w14:textId="7DD3948C" w:rsidR="00FA70A4" w:rsidRPr="00FA70A4" w:rsidRDefault="00FA70A4" w:rsidP="00FA70A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A70A4">
        <w:rPr>
          <w:rFonts w:ascii="Times New Roman" w:hAnsi="Times New Roman" w:cs="Times New Roman"/>
          <w:sz w:val="24"/>
          <w:szCs w:val="24"/>
        </w:rPr>
        <w:t>оценивать возможные последствия изменений в учетной политике экономиче</w:t>
      </w:r>
      <w:r>
        <w:rPr>
          <w:rFonts w:ascii="Times New Roman" w:hAnsi="Times New Roman" w:cs="Times New Roman"/>
          <w:sz w:val="24"/>
          <w:szCs w:val="24"/>
        </w:rPr>
        <w:t xml:space="preserve">ского субъекта, в том числе их </w:t>
      </w:r>
      <w:r w:rsidRPr="00FA70A4">
        <w:rPr>
          <w:rFonts w:ascii="Times New Roman" w:hAnsi="Times New Roman" w:cs="Times New Roman"/>
          <w:sz w:val="24"/>
          <w:szCs w:val="24"/>
        </w:rPr>
        <w:t>влияние на его дальнейшую деятельность;</w:t>
      </w:r>
    </w:p>
    <w:p w14:paraId="2A22B540" w14:textId="6CD5FCF0" w:rsidR="00FA70A4" w:rsidRPr="00FA70A4" w:rsidRDefault="00FA70A4" w:rsidP="00FA70A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70A4">
        <w:rPr>
          <w:rFonts w:ascii="Times New Roman" w:hAnsi="Times New Roman" w:cs="Times New Roman"/>
          <w:sz w:val="24"/>
          <w:szCs w:val="24"/>
        </w:rPr>
        <w:t>- разрабатывать формы первичных учетных документов, регистров бухгалтерск</w:t>
      </w:r>
      <w:r>
        <w:rPr>
          <w:rFonts w:ascii="Times New Roman" w:hAnsi="Times New Roman" w:cs="Times New Roman"/>
          <w:sz w:val="24"/>
          <w:szCs w:val="24"/>
        </w:rPr>
        <w:t xml:space="preserve">ого учета, формы бухгалтерской </w:t>
      </w:r>
      <w:r w:rsidRPr="00FA70A4">
        <w:rPr>
          <w:rFonts w:ascii="Times New Roman" w:hAnsi="Times New Roman" w:cs="Times New Roman"/>
          <w:sz w:val="24"/>
          <w:szCs w:val="24"/>
        </w:rPr>
        <w:t>(финансовой) отчетности и составлять график документооборота;</w:t>
      </w:r>
    </w:p>
    <w:p w14:paraId="04FB83C2" w14:textId="33C98336" w:rsidR="00FA70A4" w:rsidRPr="00FA70A4" w:rsidRDefault="00FA70A4" w:rsidP="00FA70A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70A4">
        <w:rPr>
          <w:rFonts w:ascii="Times New Roman" w:hAnsi="Times New Roman" w:cs="Times New Roman"/>
          <w:sz w:val="24"/>
          <w:szCs w:val="24"/>
        </w:rPr>
        <w:t>- планировать объемы и сроки выполнения работ в отчетный период для ц</w:t>
      </w:r>
      <w:r>
        <w:rPr>
          <w:rFonts w:ascii="Times New Roman" w:hAnsi="Times New Roman" w:cs="Times New Roman"/>
          <w:sz w:val="24"/>
          <w:szCs w:val="24"/>
        </w:rPr>
        <w:t xml:space="preserve">елей составления бухгалтерской </w:t>
      </w:r>
      <w:r w:rsidRPr="00FA70A4">
        <w:rPr>
          <w:rFonts w:ascii="Times New Roman" w:hAnsi="Times New Roman" w:cs="Times New Roman"/>
          <w:sz w:val="24"/>
          <w:szCs w:val="24"/>
        </w:rPr>
        <w:t>(финансовой) отчетности;</w:t>
      </w:r>
    </w:p>
    <w:p w14:paraId="3FFA5E4D" w14:textId="77777777" w:rsidR="00FA70A4" w:rsidRPr="00FA70A4" w:rsidRDefault="00FA70A4" w:rsidP="00FA70A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70A4">
        <w:rPr>
          <w:rFonts w:ascii="Times New Roman" w:hAnsi="Times New Roman" w:cs="Times New Roman"/>
          <w:sz w:val="24"/>
          <w:szCs w:val="24"/>
        </w:rPr>
        <w:t>- распределять объем учетных работ между работниками (группами работников) бухгалтерской службы;</w:t>
      </w:r>
    </w:p>
    <w:p w14:paraId="7776DB49" w14:textId="7B97A587" w:rsidR="00FA70A4" w:rsidRPr="00FA70A4" w:rsidRDefault="00FA70A4" w:rsidP="007F580B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70A4">
        <w:rPr>
          <w:rFonts w:ascii="Times New Roman" w:hAnsi="Times New Roman" w:cs="Times New Roman"/>
          <w:sz w:val="24"/>
          <w:szCs w:val="24"/>
        </w:rPr>
        <w:t>- формировать в соответствии с установленными правилами числовые показател</w:t>
      </w:r>
      <w:r>
        <w:rPr>
          <w:rFonts w:ascii="Times New Roman" w:hAnsi="Times New Roman" w:cs="Times New Roman"/>
          <w:sz w:val="24"/>
          <w:szCs w:val="24"/>
        </w:rPr>
        <w:t xml:space="preserve">и в отчетах, входящих в состав </w:t>
      </w:r>
      <w:r w:rsidRPr="00FA70A4">
        <w:rPr>
          <w:rFonts w:ascii="Times New Roman" w:hAnsi="Times New Roman" w:cs="Times New Roman"/>
          <w:sz w:val="24"/>
          <w:szCs w:val="24"/>
        </w:rPr>
        <w:t>бухгалтерской (финансовой) отчетности, при централизованном и децентрализованном ведении бухгалтерского учета;</w:t>
      </w:r>
    </w:p>
    <w:p w14:paraId="27342256" w14:textId="677F90B2" w:rsidR="00FA70A4" w:rsidRPr="00FA70A4" w:rsidRDefault="00FA70A4" w:rsidP="007F580B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70A4">
        <w:rPr>
          <w:rFonts w:ascii="Times New Roman" w:hAnsi="Times New Roman" w:cs="Times New Roman"/>
          <w:sz w:val="24"/>
          <w:szCs w:val="24"/>
        </w:rPr>
        <w:t>- использовать внутренние организационно-распорядительные документы, регла</w:t>
      </w:r>
      <w:r>
        <w:rPr>
          <w:rFonts w:ascii="Times New Roman" w:hAnsi="Times New Roman" w:cs="Times New Roman"/>
          <w:sz w:val="24"/>
          <w:szCs w:val="24"/>
        </w:rPr>
        <w:t xml:space="preserve">ментирующие ведение налогового </w:t>
      </w:r>
      <w:r w:rsidRPr="00FA70A4">
        <w:rPr>
          <w:rFonts w:ascii="Times New Roman" w:hAnsi="Times New Roman" w:cs="Times New Roman"/>
          <w:sz w:val="24"/>
          <w:szCs w:val="24"/>
        </w:rPr>
        <w:t>учета, составление налоговых расчетов и деклараций;</w:t>
      </w:r>
    </w:p>
    <w:p w14:paraId="65F0EFC9" w14:textId="6CF26C1C" w:rsidR="00FA70A4" w:rsidRPr="00FA70A4" w:rsidRDefault="00FA70A4" w:rsidP="00FA70A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70A4">
        <w:rPr>
          <w:rFonts w:ascii="Times New Roman" w:hAnsi="Times New Roman" w:cs="Times New Roman"/>
          <w:sz w:val="24"/>
          <w:szCs w:val="24"/>
        </w:rPr>
        <w:t xml:space="preserve">- осуществлять внутренний контроль ведения бухгалтерского учета и составления бухгалтерской </w:t>
      </w:r>
      <w:r>
        <w:rPr>
          <w:rFonts w:ascii="Times New Roman" w:hAnsi="Times New Roman" w:cs="Times New Roman"/>
          <w:sz w:val="24"/>
          <w:szCs w:val="24"/>
        </w:rPr>
        <w:t xml:space="preserve">(финансовой) </w:t>
      </w:r>
      <w:r w:rsidRPr="00FA70A4">
        <w:rPr>
          <w:rFonts w:ascii="Times New Roman" w:hAnsi="Times New Roman" w:cs="Times New Roman"/>
          <w:sz w:val="24"/>
          <w:szCs w:val="24"/>
        </w:rPr>
        <w:t>отчетности экономического субъекта;</w:t>
      </w:r>
    </w:p>
    <w:p w14:paraId="672BDE4A" w14:textId="77777777" w:rsidR="00FA70A4" w:rsidRPr="00FA70A4" w:rsidRDefault="00FA70A4" w:rsidP="00FA70A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70A4">
        <w:rPr>
          <w:rFonts w:ascii="Times New Roman" w:hAnsi="Times New Roman" w:cs="Times New Roman"/>
          <w:sz w:val="24"/>
          <w:szCs w:val="24"/>
        </w:rPr>
        <w:t>- проверять качество составления регистров бухгалтерского учета, бухгалтерской (финансовой) отчетности;</w:t>
      </w:r>
    </w:p>
    <w:p w14:paraId="53F956BA" w14:textId="77777777" w:rsidR="00FA70A4" w:rsidRPr="00FA70A4" w:rsidRDefault="00FA70A4" w:rsidP="00FA70A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70A4">
        <w:rPr>
          <w:rFonts w:ascii="Times New Roman" w:hAnsi="Times New Roman" w:cs="Times New Roman"/>
          <w:sz w:val="24"/>
          <w:szCs w:val="24"/>
        </w:rPr>
        <w:t>- применять на практике нормативные правовые акты в соответствующих областях знаний;</w:t>
      </w:r>
    </w:p>
    <w:p w14:paraId="77F115D4" w14:textId="2835FC0D" w:rsidR="00FA70A4" w:rsidRDefault="00FA70A4" w:rsidP="00FA70A4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70A4">
        <w:rPr>
          <w:rFonts w:ascii="Times New Roman" w:hAnsi="Times New Roman" w:cs="Times New Roman"/>
          <w:sz w:val="24"/>
          <w:szCs w:val="24"/>
        </w:rPr>
        <w:lastRenderedPageBreak/>
        <w:t>- подготавливать и оформлять рабочие документы;</w:t>
      </w:r>
    </w:p>
    <w:p w14:paraId="381B578C" w14:textId="77777777" w:rsidR="0075466A" w:rsidRPr="0075466A" w:rsidRDefault="0075466A" w:rsidP="0075466A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466A">
        <w:rPr>
          <w:rFonts w:ascii="Times New Roman" w:hAnsi="Times New Roman" w:cs="Times New Roman"/>
          <w:sz w:val="24"/>
          <w:szCs w:val="24"/>
        </w:rPr>
        <w:t>- формировать аналитические отчеты и представлять их заинтересованным пользователям;</w:t>
      </w:r>
    </w:p>
    <w:p w14:paraId="32EAA203" w14:textId="77777777" w:rsidR="0075466A" w:rsidRPr="0075466A" w:rsidRDefault="0075466A" w:rsidP="0075466A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562DE5" w14:textId="77777777" w:rsidR="0075466A" w:rsidRPr="0075466A" w:rsidRDefault="0075466A" w:rsidP="0075466A">
      <w:pPr>
        <w:pStyle w:val="ConsPlusNormal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466A">
        <w:rPr>
          <w:rFonts w:ascii="Times New Roman" w:hAnsi="Times New Roman" w:cs="Times New Roman"/>
          <w:b/>
          <w:sz w:val="24"/>
          <w:szCs w:val="24"/>
        </w:rPr>
        <w:t>знать:</w:t>
      </w:r>
    </w:p>
    <w:p w14:paraId="25BDBD0E" w14:textId="270CFCD0" w:rsidR="0075466A" w:rsidRPr="0075466A" w:rsidRDefault="0075466A" w:rsidP="0075466A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466A">
        <w:rPr>
          <w:rFonts w:ascii="Times New Roman" w:hAnsi="Times New Roman" w:cs="Times New Roman"/>
          <w:sz w:val="24"/>
          <w:szCs w:val="24"/>
        </w:rPr>
        <w:t xml:space="preserve">- законодательство Российской Федерации о бухгалтерском учете, налогах и сборах, </w:t>
      </w:r>
      <w:r>
        <w:rPr>
          <w:rFonts w:ascii="Times New Roman" w:hAnsi="Times New Roman" w:cs="Times New Roman"/>
          <w:sz w:val="24"/>
          <w:szCs w:val="24"/>
        </w:rPr>
        <w:t xml:space="preserve">аудиторской деятельности, </w:t>
      </w:r>
      <w:r w:rsidRPr="0075466A">
        <w:rPr>
          <w:rFonts w:ascii="Times New Roman" w:hAnsi="Times New Roman" w:cs="Times New Roman"/>
          <w:sz w:val="24"/>
          <w:szCs w:val="24"/>
        </w:rPr>
        <w:t xml:space="preserve">официальном статистическом учете, архивном деле, социальном и медицинском страховании, пенсионном обеспечении; </w:t>
      </w:r>
    </w:p>
    <w:p w14:paraId="1C6C1044" w14:textId="0AFA34C4" w:rsidR="0075466A" w:rsidRPr="0075466A" w:rsidRDefault="0075466A" w:rsidP="0075466A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5466A">
        <w:rPr>
          <w:rFonts w:ascii="Times New Roman" w:hAnsi="Times New Roman" w:cs="Times New Roman"/>
          <w:sz w:val="24"/>
          <w:szCs w:val="24"/>
        </w:rPr>
        <w:t xml:space="preserve">о противодействии коррупции и коммерческому подкупу, легализации (отмыванию) </w:t>
      </w:r>
      <w:r>
        <w:rPr>
          <w:rFonts w:ascii="Times New Roman" w:hAnsi="Times New Roman" w:cs="Times New Roman"/>
          <w:sz w:val="24"/>
          <w:szCs w:val="24"/>
        </w:rPr>
        <w:t xml:space="preserve">доходов, полученных преступным </w:t>
      </w:r>
      <w:r w:rsidRPr="0075466A">
        <w:rPr>
          <w:rFonts w:ascii="Times New Roman" w:hAnsi="Times New Roman" w:cs="Times New Roman"/>
          <w:sz w:val="24"/>
          <w:szCs w:val="24"/>
        </w:rPr>
        <w:t>путем, и финансированию терроризма; о порядке изъятия бухгалтерских док</w:t>
      </w:r>
      <w:r>
        <w:rPr>
          <w:rFonts w:ascii="Times New Roman" w:hAnsi="Times New Roman" w:cs="Times New Roman"/>
          <w:sz w:val="24"/>
          <w:szCs w:val="24"/>
        </w:rPr>
        <w:t xml:space="preserve">ументов, об ответственности за </w:t>
      </w:r>
      <w:r w:rsidRPr="0075466A">
        <w:rPr>
          <w:rFonts w:ascii="Times New Roman" w:hAnsi="Times New Roman" w:cs="Times New Roman"/>
          <w:sz w:val="24"/>
          <w:szCs w:val="24"/>
        </w:rPr>
        <w:t>непредставление или представление недостоверной отчетности; гражданское, таможенное, трудовое, валютное,</w:t>
      </w:r>
      <w:r w:rsidRPr="0075466A">
        <w:t xml:space="preserve"> </w:t>
      </w:r>
      <w:r w:rsidRPr="0075466A">
        <w:rPr>
          <w:rFonts w:ascii="Times New Roman" w:hAnsi="Times New Roman" w:cs="Times New Roman"/>
          <w:sz w:val="24"/>
          <w:szCs w:val="24"/>
        </w:rPr>
        <w:t xml:space="preserve">бюджетное законодательство Российской Федерации; законодательство Российской </w:t>
      </w:r>
      <w:r>
        <w:rPr>
          <w:rFonts w:ascii="Times New Roman" w:hAnsi="Times New Roman" w:cs="Times New Roman"/>
          <w:sz w:val="24"/>
          <w:szCs w:val="24"/>
        </w:rPr>
        <w:t xml:space="preserve">Федерации в сфере деятельности </w:t>
      </w:r>
      <w:r w:rsidRPr="0075466A">
        <w:rPr>
          <w:rFonts w:ascii="Times New Roman" w:hAnsi="Times New Roman" w:cs="Times New Roman"/>
          <w:sz w:val="24"/>
          <w:szCs w:val="24"/>
        </w:rPr>
        <w:t>экономического субъекта; практика применения законодательства Российской Федерации;</w:t>
      </w:r>
    </w:p>
    <w:p w14:paraId="627D4804" w14:textId="5D22C9AA" w:rsidR="0075466A" w:rsidRPr="0075466A" w:rsidRDefault="0075466A" w:rsidP="0075466A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466A">
        <w:rPr>
          <w:rFonts w:ascii="Times New Roman" w:hAnsi="Times New Roman" w:cs="Times New Roman"/>
          <w:sz w:val="24"/>
          <w:szCs w:val="24"/>
        </w:rPr>
        <w:t>- международные стандарты финансовой отчетности (в зависимости от сфе</w:t>
      </w:r>
      <w:r>
        <w:rPr>
          <w:rFonts w:ascii="Times New Roman" w:hAnsi="Times New Roman" w:cs="Times New Roman"/>
          <w:sz w:val="24"/>
          <w:szCs w:val="24"/>
        </w:rPr>
        <w:t xml:space="preserve">ры деятельности экономического </w:t>
      </w:r>
      <w:r w:rsidRPr="0075466A">
        <w:rPr>
          <w:rFonts w:ascii="Times New Roman" w:hAnsi="Times New Roman" w:cs="Times New Roman"/>
          <w:sz w:val="24"/>
          <w:szCs w:val="24"/>
        </w:rPr>
        <w:t>субъекта);</w:t>
      </w:r>
    </w:p>
    <w:p w14:paraId="7B40B776" w14:textId="77777777" w:rsidR="0075466A" w:rsidRPr="0075466A" w:rsidRDefault="0075466A" w:rsidP="0075466A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466A">
        <w:rPr>
          <w:rFonts w:ascii="Times New Roman" w:hAnsi="Times New Roman" w:cs="Times New Roman"/>
          <w:sz w:val="24"/>
          <w:szCs w:val="24"/>
        </w:rPr>
        <w:t>- порядок обмена информацией по телекоммуникационным каналам связи;</w:t>
      </w:r>
    </w:p>
    <w:p w14:paraId="7CCB2D4A" w14:textId="77777777" w:rsidR="0075466A" w:rsidRPr="0075466A" w:rsidRDefault="0075466A" w:rsidP="0075466A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466A">
        <w:rPr>
          <w:rFonts w:ascii="Times New Roman" w:hAnsi="Times New Roman" w:cs="Times New Roman"/>
          <w:sz w:val="24"/>
          <w:szCs w:val="24"/>
        </w:rPr>
        <w:t>- судебная практика по налогообложению;</w:t>
      </w:r>
    </w:p>
    <w:p w14:paraId="12AF6820" w14:textId="6E531489" w:rsidR="0075466A" w:rsidRPr="0075466A" w:rsidRDefault="0075466A" w:rsidP="0075466A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466A">
        <w:rPr>
          <w:rFonts w:ascii="Times New Roman" w:hAnsi="Times New Roman" w:cs="Times New Roman"/>
          <w:sz w:val="24"/>
          <w:szCs w:val="24"/>
        </w:rPr>
        <w:t>- методики внутреннего контроля ведения бухгалтерского учета и составле</w:t>
      </w:r>
      <w:r>
        <w:rPr>
          <w:rFonts w:ascii="Times New Roman" w:hAnsi="Times New Roman" w:cs="Times New Roman"/>
          <w:sz w:val="24"/>
          <w:szCs w:val="24"/>
        </w:rPr>
        <w:t xml:space="preserve">ния бухгалтерской (финансовой) </w:t>
      </w:r>
      <w:r w:rsidRPr="0075466A">
        <w:rPr>
          <w:rFonts w:ascii="Times New Roman" w:hAnsi="Times New Roman" w:cs="Times New Roman"/>
          <w:sz w:val="24"/>
          <w:szCs w:val="24"/>
        </w:rPr>
        <w:t>отчетности;</w:t>
      </w:r>
    </w:p>
    <w:p w14:paraId="4D421C8E" w14:textId="4FDF12FF" w:rsidR="0075466A" w:rsidRPr="0075466A" w:rsidRDefault="0075466A" w:rsidP="0075466A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466A">
        <w:rPr>
          <w:rFonts w:ascii="Times New Roman" w:hAnsi="Times New Roman" w:cs="Times New Roman"/>
          <w:sz w:val="24"/>
          <w:szCs w:val="24"/>
        </w:rPr>
        <w:t>- порядок составления сводных учетных документов в целях осуществления кон</w:t>
      </w:r>
      <w:r>
        <w:rPr>
          <w:rFonts w:ascii="Times New Roman" w:hAnsi="Times New Roman" w:cs="Times New Roman"/>
          <w:sz w:val="24"/>
          <w:szCs w:val="24"/>
        </w:rPr>
        <w:t xml:space="preserve">троля и упорядочения обработки </w:t>
      </w:r>
      <w:r w:rsidRPr="0075466A">
        <w:rPr>
          <w:rFonts w:ascii="Times New Roman" w:hAnsi="Times New Roman" w:cs="Times New Roman"/>
          <w:sz w:val="24"/>
          <w:szCs w:val="24"/>
        </w:rPr>
        <w:t>данных о фактах хозяйственной жизни;</w:t>
      </w:r>
    </w:p>
    <w:p w14:paraId="651F47B2" w14:textId="65DFA777" w:rsidR="0075466A" w:rsidRPr="0075466A" w:rsidRDefault="0075466A" w:rsidP="0075466A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466A">
        <w:rPr>
          <w:rFonts w:ascii="Times New Roman" w:hAnsi="Times New Roman" w:cs="Times New Roman"/>
          <w:sz w:val="24"/>
          <w:szCs w:val="24"/>
        </w:rPr>
        <w:t>- отечественный и зарубежный опыт в сфере организации и осуществлени</w:t>
      </w:r>
      <w:r>
        <w:rPr>
          <w:rFonts w:ascii="Times New Roman" w:hAnsi="Times New Roman" w:cs="Times New Roman"/>
          <w:sz w:val="24"/>
          <w:szCs w:val="24"/>
        </w:rPr>
        <w:t xml:space="preserve">я внутреннего контроля ведения </w:t>
      </w:r>
      <w:r w:rsidRPr="0075466A">
        <w:rPr>
          <w:rFonts w:ascii="Times New Roman" w:hAnsi="Times New Roman" w:cs="Times New Roman"/>
          <w:sz w:val="24"/>
          <w:szCs w:val="24"/>
        </w:rPr>
        <w:t>бухгалтерского учета и составления бухгалтерской (финансовой) отчетности;</w:t>
      </w:r>
    </w:p>
    <w:p w14:paraId="1DFC2238" w14:textId="15D523BA" w:rsidR="0075466A" w:rsidRPr="0075466A" w:rsidRDefault="0075466A" w:rsidP="0075466A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466A">
        <w:rPr>
          <w:rFonts w:ascii="Times New Roman" w:hAnsi="Times New Roman" w:cs="Times New Roman"/>
          <w:sz w:val="24"/>
          <w:szCs w:val="24"/>
        </w:rPr>
        <w:t>- законодательство Российской Федерации о бухгалтерском учете, стандарты бухгал</w:t>
      </w:r>
      <w:r>
        <w:rPr>
          <w:rFonts w:ascii="Times New Roman" w:hAnsi="Times New Roman" w:cs="Times New Roman"/>
          <w:sz w:val="24"/>
          <w:szCs w:val="24"/>
        </w:rPr>
        <w:t xml:space="preserve">терского учета и бухгалтерской </w:t>
      </w:r>
      <w:r w:rsidRPr="0075466A">
        <w:rPr>
          <w:rFonts w:ascii="Times New Roman" w:hAnsi="Times New Roman" w:cs="Times New Roman"/>
          <w:sz w:val="24"/>
          <w:szCs w:val="24"/>
        </w:rPr>
        <w:t>отчетности, основы международных стандартов финансовой отчетности, информацио</w:t>
      </w:r>
      <w:r>
        <w:rPr>
          <w:rFonts w:ascii="Times New Roman" w:hAnsi="Times New Roman" w:cs="Times New Roman"/>
          <w:sz w:val="24"/>
          <w:szCs w:val="24"/>
        </w:rPr>
        <w:t xml:space="preserve">нных технологий и компьютерных </w:t>
      </w:r>
      <w:r w:rsidRPr="0075466A">
        <w:rPr>
          <w:rFonts w:ascii="Times New Roman" w:hAnsi="Times New Roman" w:cs="Times New Roman"/>
          <w:sz w:val="24"/>
          <w:szCs w:val="24"/>
        </w:rPr>
        <w:t>систем в бухгалтерском учете и бухгалтерской отчетности;</w:t>
      </w:r>
    </w:p>
    <w:p w14:paraId="2189634D" w14:textId="19077317" w:rsidR="0075466A" w:rsidRPr="0075466A" w:rsidRDefault="0075466A" w:rsidP="0075466A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466A">
        <w:rPr>
          <w:rFonts w:ascii="Times New Roman" w:hAnsi="Times New Roman" w:cs="Times New Roman"/>
          <w:sz w:val="24"/>
          <w:szCs w:val="24"/>
        </w:rPr>
        <w:t>- основы гражданского законодательства Российской Федерации, трудово</w:t>
      </w:r>
      <w:r>
        <w:rPr>
          <w:rFonts w:ascii="Times New Roman" w:hAnsi="Times New Roman" w:cs="Times New Roman"/>
          <w:sz w:val="24"/>
          <w:szCs w:val="24"/>
        </w:rPr>
        <w:t xml:space="preserve">го законодательства Российской </w:t>
      </w:r>
      <w:r w:rsidRPr="0075466A">
        <w:rPr>
          <w:rFonts w:ascii="Times New Roman" w:hAnsi="Times New Roman" w:cs="Times New Roman"/>
          <w:sz w:val="24"/>
          <w:szCs w:val="24"/>
        </w:rPr>
        <w:t>Федерации, законодательства Российской Федерации о социальном страховани</w:t>
      </w:r>
      <w:r>
        <w:rPr>
          <w:rFonts w:ascii="Times New Roman" w:hAnsi="Times New Roman" w:cs="Times New Roman"/>
          <w:sz w:val="24"/>
          <w:szCs w:val="24"/>
        </w:rPr>
        <w:t xml:space="preserve">и и обеспечении, корпоративном </w:t>
      </w:r>
      <w:r w:rsidRPr="0075466A">
        <w:rPr>
          <w:rFonts w:ascii="Times New Roman" w:hAnsi="Times New Roman" w:cs="Times New Roman"/>
          <w:sz w:val="24"/>
          <w:szCs w:val="24"/>
        </w:rPr>
        <w:t>управлении;</w:t>
      </w:r>
    </w:p>
    <w:p w14:paraId="2EB33679" w14:textId="77777777" w:rsidR="0075466A" w:rsidRPr="0075466A" w:rsidRDefault="0075466A" w:rsidP="0075466A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466A">
        <w:rPr>
          <w:rFonts w:ascii="Times New Roman" w:hAnsi="Times New Roman" w:cs="Times New Roman"/>
          <w:sz w:val="24"/>
          <w:szCs w:val="24"/>
        </w:rPr>
        <w:t>- основы налогового законодательства Российской Федерации;</w:t>
      </w:r>
    </w:p>
    <w:p w14:paraId="2C3D8DF5" w14:textId="77777777" w:rsidR="0075466A" w:rsidRPr="0075466A" w:rsidRDefault="0075466A" w:rsidP="0075466A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466A">
        <w:rPr>
          <w:rFonts w:ascii="Times New Roman" w:hAnsi="Times New Roman" w:cs="Times New Roman"/>
          <w:sz w:val="24"/>
          <w:szCs w:val="24"/>
        </w:rPr>
        <w:t>- методы поиска, отбора, анализа и систематизации информации;</w:t>
      </w:r>
    </w:p>
    <w:p w14:paraId="387C8F52" w14:textId="4C257812" w:rsidR="0075466A" w:rsidRPr="0075466A" w:rsidRDefault="0075466A" w:rsidP="0075466A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466A">
        <w:rPr>
          <w:rFonts w:ascii="Times New Roman" w:hAnsi="Times New Roman" w:cs="Times New Roman"/>
          <w:sz w:val="24"/>
          <w:szCs w:val="24"/>
        </w:rPr>
        <w:t>- внутренние организационно-распорядительные документы аудиторской</w:t>
      </w:r>
      <w:r>
        <w:rPr>
          <w:rFonts w:ascii="Times New Roman" w:hAnsi="Times New Roman" w:cs="Times New Roman"/>
          <w:sz w:val="24"/>
          <w:szCs w:val="24"/>
        </w:rPr>
        <w:t xml:space="preserve"> организации, регламентирующие </w:t>
      </w:r>
      <w:r w:rsidRPr="0075466A">
        <w:rPr>
          <w:rFonts w:ascii="Times New Roman" w:hAnsi="Times New Roman" w:cs="Times New Roman"/>
          <w:sz w:val="24"/>
          <w:szCs w:val="24"/>
        </w:rPr>
        <w:t>аудиторскую деятельность в организации;</w:t>
      </w:r>
    </w:p>
    <w:p w14:paraId="12C7F3B1" w14:textId="77777777" w:rsidR="00FA70A4" w:rsidRPr="00647C31" w:rsidRDefault="00FA70A4" w:rsidP="0075466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F56F71F" w14:textId="6EE44756" w:rsidR="00A7424C" w:rsidRPr="00647C31" w:rsidRDefault="00A7424C" w:rsidP="00DD1174">
      <w:pPr>
        <w:widowControl w:val="0"/>
        <w:tabs>
          <w:tab w:val="left" w:pos="42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i/>
          <w:sz w:val="24"/>
          <w:szCs w:val="24"/>
        </w:rPr>
      </w:pPr>
      <w:r w:rsidRPr="00647C31">
        <w:rPr>
          <w:sz w:val="24"/>
          <w:szCs w:val="24"/>
        </w:rPr>
        <w:t>Производственная практика проводится после изучения теоретического курса профессионального модуля «</w:t>
      </w:r>
      <w:r w:rsidR="0075466A">
        <w:rPr>
          <w:sz w:val="24"/>
          <w:szCs w:val="24"/>
        </w:rPr>
        <w:t>Составление и использование бухгалтерской (финансовой) отчётности экономического субъекта</w:t>
      </w:r>
      <w:r w:rsidRPr="00647C31">
        <w:rPr>
          <w:sz w:val="24"/>
          <w:szCs w:val="24"/>
        </w:rPr>
        <w:t xml:space="preserve">». </w:t>
      </w:r>
    </w:p>
    <w:p w14:paraId="5653456A" w14:textId="4F1F4D0A" w:rsidR="00A7424C" w:rsidRPr="00647C31" w:rsidRDefault="00A7424C" w:rsidP="00DD1174">
      <w:pPr>
        <w:widowControl w:val="0"/>
        <w:tabs>
          <w:tab w:val="left" w:pos="42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 xml:space="preserve">Продолжительность практики составляет – </w:t>
      </w:r>
      <w:r w:rsidR="0075466A">
        <w:rPr>
          <w:sz w:val="24"/>
          <w:szCs w:val="24"/>
        </w:rPr>
        <w:t>108</w:t>
      </w:r>
      <w:r w:rsidRPr="00647C31">
        <w:rPr>
          <w:sz w:val="24"/>
          <w:szCs w:val="24"/>
        </w:rPr>
        <w:t xml:space="preserve"> час</w:t>
      </w:r>
      <w:r w:rsidR="0075466A">
        <w:rPr>
          <w:sz w:val="24"/>
          <w:szCs w:val="24"/>
        </w:rPr>
        <w:t>ов</w:t>
      </w:r>
      <w:r w:rsidRPr="00647C31">
        <w:rPr>
          <w:sz w:val="24"/>
          <w:szCs w:val="24"/>
        </w:rPr>
        <w:t xml:space="preserve"> или </w:t>
      </w:r>
      <w:r w:rsidR="0075466A">
        <w:rPr>
          <w:sz w:val="24"/>
          <w:szCs w:val="24"/>
        </w:rPr>
        <w:t>3</w:t>
      </w:r>
      <w:r w:rsidRPr="00647C31">
        <w:rPr>
          <w:sz w:val="24"/>
          <w:szCs w:val="24"/>
        </w:rPr>
        <w:t xml:space="preserve"> недели.</w:t>
      </w:r>
    </w:p>
    <w:p w14:paraId="539AD597" w14:textId="77777777" w:rsidR="00A7424C" w:rsidRPr="00647C31" w:rsidRDefault="00A7424C" w:rsidP="00DD1174">
      <w:pPr>
        <w:widowControl w:val="0"/>
        <w:tabs>
          <w:tab w:val="left" w:pos="42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 xml:space="preserve">В ходе прохождения практики студент должен выполнить в полном объеме все представленные задания. </w:t>
      </w:r>
    </w:p>
    <w:p w14:paraId="7600D2C6" w14:textId="77777777" w:rsidR="00A7424C" w:rsidRPr="00647C31" w:rsidRDefault="00A7424C" w:rsidP="00DD1174">
      <w:pPr>
        <w:widowControl w:val="0"/>
        <w:tabs>
          <w:tab w:val="left" w:pos="42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 xml:space="preserve">В установленный срок, </w:t>
      </w:r>
      <w:proofErr w:type="gramStart"/>
      <w:r w:rsidRPr="00647C31">
        <w:rPr>
          <w:sz w:val="24"/>
          <w:szCs w:val="24"/>
        </w:rPr>
        <w:t>согласно расписания</w:t>
      </w:r>
      <w:proofErr w:type="gramEnd"/>
      <w:r w:rsidRPr="00647C31">
        <w:rPr>
          <w:sz w:val="24"/>
          <w:szCs w:val="24"/>
        </w:rPr>
        <w:t>, сдать отчет (выполненные задания и необходимые документы по практике) руководителю практики от колледжа.</w:t>
      </w:r>
    </w:p>
    <w:p w14:paraId="18A2FCBA" w14:textId="77777777" w:rsidR="00A7424C" w:rsidRPr="00647C31" w:rsidRDefault="00A7424C" w:rsidP="00A7424C">
      <w:pPr>
        <w:jc w:val="both"/>
        <w:rPr>
          <w:i/>
          <w:color w:val="0000FF"/>
          <w:sz w:val="24"/>
          <w:szCs w:val="24"/>
          <w:u w:val="single"/>
          <w:vertAlign w:val="superscript"/>
        </w:rPr>
      </w:pPr>
    </w:p>
    <w:p w14:paraId="3FC63CB8" w14:textId="77777777" w:rsidR="00A7424C" w:rsidRPr="00647C31" w:rsidRDefault="00A7424C" w:rsidP="00DD1174">
      <w:pPr>
        <w:pStyle w:val="1"/>
        <w:tabs>
          <w:tab w:val="left" w:pos="284"/>
        </w:tabs>
        <w:ind w:left="-567" w:firstLine="567"/>
        <w:rPr>
          <w:szCs w:val="24"/>
        </w:rPr>
      </w:pPr>
      <w:bookmarkStart w:id="1" w:name="_Toc528742230"/>
      <w:r w:rsidRPr="00647C31">
        <w:rPr>
          <w:szCs w:val="24"/>
        </w:rPr>
        <w:t>ОРГАНИЗАЦИЯ И РУКОВОДСТВО ПРОИЗВОДСТВЕННОЙ ПРАКТИКОЙ</w:t>
      </w:r>
      <w:bookmarkEnd w:id="1"/>
    </w:p>
    <w:p w14:paraId="33142DD2" w14:textId="77777777" w:rsidR="00A7424C" w:rsidRPr="00647C31" w:rsidRDefault="00A7424C" w:rsidP="00DD1174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Cs/>
          <w:sz w:val="24"/>
          <w:szCs w:val="24"/>
        </w:rPr>
      </w:pPr>
      <w:r w:rsidRPr="00647C31">
        <w:rPr>
          <w:sz w:val="24"/>
          <w:szCs w:val="24"/>
        </w:rPr>
        <w:t>В качестве базы практики могут быть использованы предприятия, направление деятельности которых соответствует профилю подготовки обучающихся.</w:t>
      </w:r>
    </w:p>
    <w:p w14:paraId="282E9600" w14:textId="77777777" w:rsidR="00A7424C" w:rsidRPr="00647C31" w:rsidRDefault="00A7424C" w:rsidP="00DD1174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Cs/>
          <w:sz w:val="24"/>
          <w:szCs w:val="24"/>
        </w:rPr>
      </w:pPr>
      <w:r w:rsidRPr="00647C31">
        <w:rPr>
          <w:bCs/>
          <w:sz w:val="24"/>
          <w:szCs w:val="24"/>
        </w:rPr>
        <w:t xml:space="preserve">Выбор базы практики студент осуществляет самостоятельно или при помощи специалиста по практике и трудоустройству </w:t>
      </w:r>
      <w:r w:rsidR="001E0726">
        <w:rPr>
          <w:bCs/>
          <w:sz w:val="24"/>
          <w:szCs w:val="24"/>
        </w:rPr>
        <w:t>ЧУ ПО ИГТК (</w:t>
      </w:r>
      <w:proofErr w:type="spellStart"/>
      <w:r w:rsidR="00E54462">
        <w:rPr>
          <w:bCs/>
          <w:sz w:val="24"/>
          <w:szCs w:val="24"/>
        </w:rPr>
        <w:t>г.Усть</w:t>
      </w:r>
      <w:proofErr w:type="spellEnd"/>
      <w:r w:rsidR="00E54462">
        <w:rPr>
          <w:bCs/>
          <w:sz w:val="24"/>
          <w:szCs w:val="24"/>
        </w:rPr>
        <w:t xml:space="preserve">-Кут). </w:t>
      </w:r>
      <w:r w:rsidRPr="00647C31">
        <w:rPr>
          <w:bCs/>
          <w:sz w:val="24"/>
          <w:szCs w:val="24"/>
        </w:rPr>
        <w:t>За помощью в поиске базы практики к специалисту по практике необходимо обращаться за месяц до начала практики.</w:t>
      </w:r>
    </w:p>
    <w:p w14:paraId="1E3D4722" w14:textId="77777777" w:rsidR="00A7424C" w:rsidRPr="00647C31" w:rsidRDefault="00A7424C" w:rsidP="00DD1174">
      <w:pPr>
        <w:tabs>
          <w:tab w:val="left" w:pos="284"/>
        </w:tabs>
        <w:autoSpaceDE w:val="0"/>
        <w:autoSpaceDN w:val="0"/>
        <w:adjustRightInd w:val="0"/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 xml:space="preserve">Руководитель практики от колледжа: выдает студентам методические рекомендации, проводит инструктаж о порядке прохождения практики, выполнении заданий, ведении дневника </w:t>
      </w:r>
      <w:r w:rsidRPr="00647C31">
        <w:rPr>
          <w:sz w:val="24"/>
          <w:szCs w:val="24"/>
        </w:rPr>
        <w:lastRenderedPageBreak/>
        <w:t>практики, проводит консультирование по вопросам содержания и последовательности написания отчета по практике, оказывает помощь в подборе необходимой литературы.</w:t>
      </w:r>
    </w:p>
    <w:p w14:paraId="2FDEA19E" w14:textId="77777777" w:rsidR="00A7424C" w:rsidRPr="00647C31" w:rsidRDefault="00A7424C" w:rsidP="00DD1174">
      <w:pPr>
        <w:tabs>
          <w:tab w:val="left" w:pos="284"/>
        </w:tabs>
        <w:ind w:left="-567" w:firstLine="567"/>
        <w:jc w:val="both"/>
        <w:rPr>
          <w:i/>
          <w:sz w:val="24"/>
          <w:szCs w:val="24"/>
        </w:rPr>
      </w:pPr>
      <w:r w:rsidRPr="00647C31">
        <w:rPr>
          <w:i/>
          <w:sz w:val="24"/>
          <w:szCs w:val="24"/>
        </w:rPr>
        <w:t>При прохождении практики студент обязан:</w:t>
      </w:r>
    </w:p>
    <w:p w14:paraId="0AEB0211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подчиняться действующим на предприятии (организации) правилам внутреннего распорядка;</w:t>
      </w:r>
    </w:p>
    <w:p w14:paraId="74BB0D94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изучить и строго соблюдать правила охраны труда и промышленной безопасности, производственной санитарии, действующие на предприятии;</w:t>
      </w:r>
    </w:p>
    <w:p w14:paraId="4704EAF0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при необходимости активно участвовать в общественной жизни коллектива предприятия (организации);</w:t>
      </w:r>
    </w:p>
    <w:p w14:paraId="22B5E2EA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нести ответственность за выполняемую работу и ее результаты наравне со штатными сотрудниками;</w:t>
      </w:r>
    </w:p>
    <w:p w14:paraId="36CEE9CC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полностью выполнить индивидуальное задание, предусмотренные программой практики;</w:t>
      </w:r>
    </w:p>
    <w:p w14:paraId="3AEC1931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выполнять задания руководителя практики и предприятия, связанные с основной деятельностью организации;</w:t>
      </w:r>
    </w:p>
    <w:p w14:paraId="0E8F3DBA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ежедневно заполнять дневник прохождения практики, занося в него краткие сведения о проделанной работе;</w:t>
      </w:r>
    </w:p>
    <w:p w14:paraId="283FC2A4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своевременно сдать руководителю практики от предприятия правильно оформленные дневник на проверку и подпись;</w:t>
      </w:r>
    </w:p>
    <w:p w14:paraId="311ADEA7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составить отчет о практике (обязательными приложениями к отчету являются: дневник прохождения практики, отзыв-характеристика студента-практиканта, анкета работодателя, договор о прохождении практики).</w:t>
      </w:r>
    </w:p>
    <w:p w14:paraId="6EDC74AC" w14:textId="77777777" w:rsidR="00A7424C" w:rsidRPr="00647C31" w:rsidRDefault="00A7424C" w:rsidP="00DD1174">
      <w:pPr>
        <w:numPr>
          <w:ilvl w:val="0"/>
          <w:numId w:val="2"/>
        </w:numPr>
        <w:tabs>
          <w:tab w:val="left" w:pos="284"/>
          <w:tab w:val="left" w:pos="993"/>
        </w:tabs>
        <w:ind w:left="-567" w:firstLine="567"/>
        <w:jc w:val="both"/>
        <w:rPr>
          <w:sz w:val="24"/>
          <w:szCs w:val="24"/>
        </w:rPr>
      </w:pPr>
      <w:r w:rsidRPr="00647C31">
        <w:rPr>
          <w:sz w:val="24"/>
          <w:szCs w:val="24"/>
        </w:rPr>
        <w:t>защитить отчет по практики в установленные расписанием сроки.</w:t>
      </w:r>
    </w:p>
    <w:p w14:paraId="1A74D9AE" w14:textId="77777777" w:rsidR="00A7424C" w:rsidRPr="00647C31" w:rsidRDefault="00A7424C" w:rsidP="00DD1174">
      <w:pPr>
        <w:tabs>
          <w:tab w:val="left" w:pos="284"/>
        </w:tabs>
        <w:ind w:left="-567" w:firstLine="567"/>
        <w:rPr>
          <w:caps/>
          <w:sz w:val="24"/>
          <w:szCs w:val="24"/>
        </w:rPr>
      </w:pPr>
    </w:p>
    <w:p w14:paraId="2DC4DBE2" w14:textId="00798462" w:rsidR="00A7424C" w:rsidRPr="0084671D" w:rsidRDefault="00A7424C" w:rsidP="0084671D">
      <w:pPr>
        <w:pStyle w:val="1"/>
        <w:tabs>
          <w:tab w:val="left" w:pos="284"/>
        </w:tabs>
        <w:ind w:left="-567" w:firstLine="567"/>
        <w:rPr>
          <w:szCs w:val="24"/>
        </w:rPr>
      </w:pPr>
      <w:bookmarkStart w:id="2" w:name="_Toc528742231"/>
      <w:r w:rsidRPr="00647C31">
        <w:rPr>
          <w:szCs w:val="24"/>
        </w:rPr>
        <w:t>КОНТРОЛЬ И ОЦЕНКА РЕЗУЛЬТАТОВ ОСВОЕНИЯ ПРАКТИКИ</w:t>
      </w:r>
      <w:bookmarkEnd w:id="2"/>
    </w:p>
    <w:p w14:paraId="74343302" w14:textId="77777777" w:rsidR="00A7424C" w:rsidRPr="00647C31" w:rsidRDefault="00A7424C" w:rsidP="00DD1174">
      <w:pPr>
        <w:tabs>
          <w:tab w:val="left" w:pos="284"/>
        </w:tabs>
        <w:ind w:left="-567" w:firstLine="567"/>
        <w:rPr>
          <w:iCs/>
          <w:color w:val="0000FF"/>
          <w:sz w:val="24"/>
          <w:szCs w:val="24"/>
        </w:rPr>
      </w:pPr>
      <w:r w:rsidRPr="00647C31">
        <w:rPr>
          <w:iCs/>
          <w:sz w:val="24"/>
          <w:szCs w:val="24"/>
        </w:rPr>
        <w:t>Итоговая аттестация: дифференцированный зачет</w:t>
      </w:r>
    </w:p>
    <w:p w14:paraId="1195BFA0" w14:textId="77777777" w:rsidR="001E0726" w:rsidRDefault="00A7424C" w:rsidP="001E0726">
      <w:pPr>
        <w:tabs>
          <w:tab w:val="left" w:pos="284"/>
        </w:tabs>
        <w:ind w:left="-567" w:firstLine="567"/>
        <w:jc w:val="both"/>
        <w:rPr>
          <w:b/>
          <w:sz w:val="24"/>
          <w:szCs w:val="24"/>
        </w:rPr>
      </w:pPr>
      <w:r w:rsidRPr="00647C31">
        <w:rPr>
          <w:sz w:val="24"/>
          <w:szCs w:val="24"/>
        </w:rPr>
        <w:t xml:space="preserve">Контроль и оценка результатов освоения учебной </w:t>
      </w:r>
      <w:proofErr w:type="gramStart"/>
      <w:r w:rsidRPr="00647C31">
        <w:rPr>
          <w:sz w:val="24"/>
          <w:szCs w:val="24"/>
        </w:rPr>
        <w:t>практики  осуществляется</w:t>
      </w:r>
      <w:proofErr w:type="gramEnd"/>
      <w:r w:rsidRPr="00647C31">
        <w:rPr>
          <w:sz w:val="24"/>
          <w:szCs w:val="24"/>
        </w:rPr>
        <w:t xml:space="preserve"> руководителем практики в процессе  наблюдения, а также</w:t>
      </w:r>
      <w:r w:rsidRPr="00647C31">
        <w:rPr>
          <w:b/>
          <w:sz w:val="24"/>
          <w:szCs w:val="24"/>
        </w:rPr>
        <w:t xml:space="preserve"> </w:t>
      </w:r>
      <w:r w:rsidRPr="00647C31">
        <w:rPr>
          <w:sz w:val="24"/>
          <w:szCs w:val="24"/>
        </w:rPr>
        <w:t>по итогам выполнения обучающимися заданий.</w:t>
      </w:r>
    </w:p>
    <w:p w14:paraId="38E5262E" w14:textId="77777777" w:rsidR="00A7424C" w:rsidRPr="001E0726" w:rsidRDefault="00A7424C" w:rsidP="001E0726">
      <w:pPr>
        <w:tabs>
          <w:tab w:val="left" w:pos="284"/>
        </w:tabs>
        <w:ind w:left="-567" w:firstLine="567"/>
        <w:jc w:val="both"/>
        <w:rPr>
          <w:b/>
          <w:sz w:val="24"/>
          <w:szCs w:val="24"/>
        </w:rPr>
      </w:pPr>
      <w:r w:rsidRPr="00647C31">
        <w:rPr>
          <w:sz w:val="24"/>
          <w:szCs w:val="24"/>
        </w:rPr>
        <w:t>Оценка заданий производится очно, с участием экзаменуемого. Оценка работы студента на практике основывается на отзыве руководителя практики от организации, качестве доклада, оформлении и содержании отчёта, ответах на вопросы, деятельности в период практики. Оценка одновременно проставляется в зачётной книжке и зачётной ведомости.</w:t>
      </w:r>
    </w:p>
    <w:p w14:paraId="49F6905F" w14:textId="113CCD9F" w:rsidR="00A7424C" w:rsidRDefault="00A7424C" w:rsidP="006220B2">
      <w:pPr>
        <w:jc w:val="center"/>
        <w:rPr>
          <w:sz w:val="24"/>
          <w:szCs w:val="24"/>
        </w:rPr>
      </w:pPr>
      <w:r w:rsidRPr="00647C31">
        <w:rPr>
          <w:sz w:val="24"/>
          <w:szCs w:val="24"/>
        </w:rPr>
        <w:t>Критерии оценки</w:t>
      </w:r>
      <w:r w:rsidR="006220B2">
        <w:rPr>
          <w:sz w:val="24"/>
          <w:szCs w:val="24"/>
        </w:rPr>
        <w:t>:</w:t>
      </w:r>
    </w:p>
    <w:p w14:paraId="64A8FAB1" w14:textId="1284545D" w:rsidR="006220B2" w:rsidRDefault="006220B2" w:rsidP="006220B2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20B2">
        <w:rPr>
          <w:rFonts w:ascii="Times New Roman" w:hAnsi="Times New Roman"/>
          <w:sz w:val="24"/>
          <w:szCs w:val="24"/>
        </w:rPr>
        <w:t>Полнота и качество выполнения заданий.</w:t>
      </w:r>
    </w:p>
    <w:p w14:paraId="79A5216A" w14:textId="49CC655B" w:rsidR="006220B2" w:rsidRDefault="006220B2" w:rsidP="006220B2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Уровень понимания процессов транспортной логистики.</w:t>
      </w:r>
    </w:p>
    <w:p w14:paraId="4159432D" w14:textId="1B79E747" w:rsidR="006220B2" w:rsidRDefault="006220B2" w:rsidP="006220B2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Активность и инициативность во время практики.</w:t>
      </w:r>
    </w:p>
    <w:p w14:paraId="2EAA4139" w14:textId="61E69839" w:rsidR="006220B2" w:rsidRPr="006220B2" w:rsidRDefault="006220B2" w:rsidP="006220B2">
      <w:pPr>
        <w:pStyle w:val="ac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оформления отчёта и презентации.</w:t>
      </w:r>
    </w:p>
    <w:tbl>
      <w:tblPr>
        <w:tblW w:w="5178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2"/>
        <w:gridCol w:w="8924"/>
      </w:tblGrid>
      <w:tr w:rsidR="00A7424C" w:rsidRPr="0084671D" w14:paraId="02371CB3" w14:textId="77777777" w:rsidTr="00DD1174"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684D" w14:textId="77777777" w:rsidR="00A7424C" w:rsidRPr="0084671D" w:rsidRDefault="00A7424C" w:rsidP="008A7F29">
            <w:pPr>
              <w:pStyle w:val="a6"/>
              <w:jc w:val="center"/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>Оценка</w:t>
            </w:r>
          </w:p>
        </w:tc>
        <w:tc>
          <w:tcPr>
            <w:tcW w:w="4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1902" w14:textId="77777777" w:rsidR="00A7424C" w:rsidRPr="0084671D" w:rsidRDefault="00A7424C" w:rsidP="008A7F29">
            <w:pPr>
              <w:jc w:val="center"/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>Критерии</w:t>
            </w:r>
          </w:p>
        </w:tc>
      </w:tr>
      <w:tr w:rsidR="00A7424C" w:rsidRPr="0084671D" w14:paraId="1D7CB0E6" w14:textId="77777777" w:rsidTr="00DD1174"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4B0A2" w14:textId="77777777" w:rsidR="00A7424C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>5 (отлично)</w:t>
            </w:r>
          </w:p>
        </w:tc>
        <w:tc>
          <w:tcPr>
            <w:tcW w:w="4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8F3C6" w14:textId="77777777" w:rsidR="00A7424C" w:rsidRPr="0084671D" w:rsidRDefault="00A7424C" w:rsidP="008A7F29">
            <w:pPr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>Изложение материалов полное, последовательное, грамотное. Отчет написан аккуратно, без исправлений. Индивидуальное задание и задание по практике (задачи) выполнены. Приложены первичные документы. Приложения логично связаны с текстовой частью отчета. Отчет сдан в установленный срок. Программа практики выполнена. Отзыв положительный.</w:t>
            </w:r>
          </w:p>
        </w:tc>
      </w:tr>
      <w:tr w:rsidR="00A7424C" w:rsidRPr="0084671D" w14:paraId="3B01C944" w14:textId="77777777" w:rsidTr="00DD1174"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2359" w14:textId="77777777" w:rsidR="00E54462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 xml:space="preserve">4 </w:t>
            </w:r>
          </w:p>
          <w:p w14:paraId="01A7E53A" w14:textId="77777777" w:rsidR="00A7424C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>(хорошо)</w:t>
            </w:r>
          </w:p>
        </w:tc>
        <w:tc>
          <w:tcPr>
            <w:tcW w:w="4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19805" w14:textId="77777777" w:rsidR="00A7424C" w:rsidRPr="0084671D" w:rsidRDefault="00A7424C" w:rsidP="008A7F29">
            <w:pPr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>Изложение материалов полное, последовательное в соответствии с требованиями программы. Допускаются несущественные и стилистические ошибки. Оформление аккуратное. Приложения в основном связаны с текстовой частью. Отчет сдан в установленный срок. Программа практики выполнена. Отзыв положительный.</w:t>
            </w:r>
          </w:p>
        </w:tc>
      </w:tr>
      <w:tr w:rsidR="00A7424C" w:rsidRPr="0084671D" w14:paraId="6DEBB9C7" w14:textId="77777777" w:rsidTr="00DD1174"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305B0" w14:textId="77777777" w:rsidR="00E54462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  <w:p w14:paraId="794E1A22" w14:textId="77777777" w:rsidR="00A7424C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84671D">
              <w:rPr>
                <w:b/>
                <w:bCs/>
                <w:sz w:val="22"/>
                <w:szCs w:val="22"/>
                <w:lang w:eastAsia="en-US"/>
              </w:rPr>
              <w:t>удовл</w:t>
            </w:r>
            <w:proofErr w:type="spellEnd"/>
            <w:r w:rsidRPr="0084671D">
              <w:rPr>
                <w:b/>
                <w:bCs/>
                <w:sz w:val="22"/>
                <w:szCs w:val="22"/>
                <w:lang w:eastAsia="en-US"/>
              </w:rPr>
              <w:t>.)</w:t>
            </w:r>
          </w:p>
        </w:tc>
        <w:tc>
          <w:tcPr>
            <w:tcW w:w="4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D8B74" w14:textId="77777777" w:rsidR="00A7424C" w:rsidRPr="0084671D" w:rsidRDefault="00A7424C" w:rsidP="008A7F29">
            <w:pPr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>Изложение материалов неполное. Оформление не аккуратное. Текстовая часть отчета не везде связана с приложениями. Отчет сдан в установленный срок. Программа практики выполнена не в полном объеме. Отзыв положительный.</w:t>
            </w:r>
          </w:p>
        </w:tc>
      </w:tr>
      <w:tr w:rsidR="00A7424C" w:rsidRPr="0084671D" w14:paraId="0D62507F" w14:textId="77777777" w:rsidTr="00DD1174"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302EE" w14:textId="77777777" w:rsidR="00E54462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 xml:space="preserve">2 </w:t>
            </w:r>
          </w:p>
          <w:p w14:paraId="30D40CD9" w14:textId="77777777" w:rsidR="00A7424C" w:rsidRPr="0084671D" w:rsidRDefault="00A7424C" w:rsidP="008A7F2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4671D">
              <w:rPr>
                <w:b/>
                <w:bCs/>
                <w:sz w:val="22"/>
                <w:szCs w:val="22"/>
                <w:lang w:eastAsia="en-US"/>
              </w:rPr>
              <w:t>(неуд.)</w:t>
            </w:r>
          </w:p>
        </w:tc>
        <w:tc>
          <w:tcPr>
            <w:tcW w:w="4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DB700" w14:textId="77777777" w:rsidR="00A7424C" w:rsidRPr="0084671D" w:rsidRDefault="00A7424C" w:rsidP="008A7F29">
            <w:pPr>
              <w:rPr>
                <w:sz w:val="22"/>
                <w:szCs w:val="22"/>
                <w:lang w:eastAsia="en-US"/>
              </w:rPr>
            </w:pPr>
            <w:r w:rsidRPr="0084671D">
              <w:rPr>
                <w:sz w:val="22"/>
                <w:szCs w:val="22"/>
                <w:lang w:eastAsia="en-US"/>
              </w:rPr>
              <w:t>Изложение материалов неполное, бессистемное. Существуют ошибки, оформление не аккуратное. Приложения отсутствуют. Отчет сдан в установленный срок Отзыв отрицательный. Программа практики не выполнена.</w:t>
            </w:r>
          </w:p>
        </w:tc>
      </w:tr>
    </w:tbl>
    <w:p w14:paraId="0FB6D548" w14:textId="77777777" w:rsidR="00A7424C" w:rsidRPr="00647C31" w:rsidRDefault="00A7424C" w:rsidP="00DD1174">
      <w:pPr>
        <w:ind w:left="-567" w:firstLine="567"/>
        <w:jc w:val="both"/>
        <w:rPr>
          <w:sz w:val="22"/>
          <w:szCs w:val="24"/>
        </w:rPr>
      </w:pPr>
    </w:p>
    <w:p w14:paraId="7420E705" w14:textId="77777777" w:rsidR="00A7424C" w:rsidRPr="00647C31" w:rsidRDefault="00A7424C" w:rsidP="00DD1174">
      <w:pPr>
        <w:ind w:left="-567" w:firstLine="567"/>
        <w:jc w:val="both"/>
        <w:rPr>
          <w:sz w:val="22"/>
          <w:szCs w:val="24"/>
        </w:rPr>
      </w:pPr>
      <w:r w:rsidRPr="00647C31">
        <w:rPr>
          <w:sz w:val="24"/>
          <w:szCs w:val="24"/>
        </w:rPr>
        <w:lastRenderedPageBreak/>
        <w:t>Студенты, не выполнившие без уважительной причины требования программы практики или получившие отрицательную оценку, отчисляются из учебного заведения, как имеющие академическую задолженность. В случае уважительной причины студенты направляются на практику вторично в свободное от учебы время.</w:t>
      </w:r>
    </w:p>
    <w:p w14:paraId="2D4BB00A" w14:textId="77777777" w:rsidR="00A7424C" w:rsidRPr="00250CF9" w:rsidRDefault="00A7424C" w:rsidP="00DD1174">
      <w:pPr>
        <w:ind w:left="-567" w:firstLine="567"/>
        <w:jc w:val="center"/>
        <w:rPr>
          <w:sz w:val="24"/>
          <w:szCs w:val="24"/>
        </w:rPr>
      </w:pPr>
    </w:p>
    <w:p w14:paraId="4BAD47F9" w14:textId="77777777" w:rsidR="00A7424C" w:rsidRPr="00647C31" w:rsidRDefault="00A7424C" w:rsidP="00DD1174">
      <w:pPr>
        <w:pStyle w:val="1"/>
        <w:ind w:left="-567" w:firstLine="567"/>
        <w:rPr>
          <w:szCs w:val="24"/>
        </w:rPr>
      </w:pPr>
      <w:bookmarkStart w:id="3" w:name="_Toc528742233"/>
      <w:r w:rsidRPr="00647C31">
        <w:rPr>
          <w:szCs w:val="24"/>
        </w:rPr>
        <w:t>ТРЕБОВАНИЯ К СОДЕРЖАНИЮ И ОФОРМЛЕНИЮ ОТЧЕТА</w:t>
      </w:r>
      <w:bookmarkEnd w:id="3"/>
    </w:p>
    <w:p w14:paraId="51AEFB37" w14:textId="77777777" w:rsidR="00A7424C" w:rsidRPr="00647C31" w:rsidRDefault="00A7424C" w:rsidP="00DD1174">
      <w:pPr>
        <w:ind w:left="-567" w:firstLine="567"/>
        <w:jc w:val="center"/>
        <w:rPr>
          <w:b/>
          <w:sz w:val="24"/>
          <w:szCs w:val="24"/>
        </w:rPr>
      </w:pPr>
    </w:p>
    <w:p w14:paraId="40E84C11" w14:textId="77777777" w:rsidR="00E54462" w:rsidRPr="00BE718C" w:rsidRDefault="00E54462" w:rsidP="00DD1174">
      <w:pPr>
        <w:ind w:left="-567" w:firstLine="567"/>
        <w:contextualSpacing/>
        <w:jc w:val="both"/>
        <w:rPr>
          <w:sz w:val="24"/>
          <w:szCs w:val="24"/>
        </w:rPr>
      </w:pPr>
      <w:bookmarkStart w:id="4" w:name="_Toc528742234"/>
      <w:r w:rsidRPr="00BE718C">
        <w:rPr>
          <w:sz w:val="24"/>
          <w:szCs w:val="24"/>
        </w:rPr>
        <w:t>После прохождения практики студент оформляет текстовый отчёт, в котором обобщает результаты практики.</w:t>
      </w:r>
    </w:p>
    <w:p w14:paraId="2ABAEEE9" w14:textId="77777777" w:rsidR="00E54462" w:rsidRPr="00BE718C" w:rsidRDefault="00E54462" w:rsidP="00DD1174">
      <w:pPr>
        <w:ind w:left="-567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BE718C">
        <w:rPr>
          <w:sz w:val="24"/>
          <w:szCs w:val="24"/>
        </w:rPr>
        <w:t>В текстовом отчёте должны быть представлен текст самого задания и ответ на него.</w:t>
      </w:r>
    </w:p>
    <w:p w14:paraId="0CB8C147" w14:textId="77777777" w:rsidR="001D4646" w:rsidRDefault="001D4646" w:rsidP="001D4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Cs/>
          <w:sz w:val="24"/>
          <w:szCs w:val="24"/>
        </w:rPr>
      </w:pPr>
      <w:r>
        <w:rPr>
          <w:bCs/>
          <w:sz w:val="24"/>
          <w:szCs w:val="24"/>
        </w:rPr>
        <w:t>Структура отчета:</w:t>
      </w:r>
    </w:p>
    <w:p w14:paraId="26DB8641" w14:textId="77777777" w:rsidR="001D4646" w:rsidRDefault="001D4646" w:rsidP="001D4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Титульный лист (Приложение 1);</w:t>
      </w:r>
    </w:p>
    <w:p w14:paraId="4EBA2DB3" w14:textId="77777777" w:rsidR="001D4646" w:rsidRDefault="001D4646" w:rsidP="001D4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Дневник практики (Приложение 2);</w:t>
      </w:r>
    </w:p>
    <w:p w14:paraId="57780DCF" w14:textId="77777777" w:rsidR="001D4646" w:rsidRDefault="001D4646" w:rsidP="001D4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Задания с согласованием (Приложение 3); </w:t>
      </w:r>
    </w:p>
    <w:p w14:paraId="33B6999D" w14:textId="77777777" w:rsidR="001D4646" w:rsidRDefault="001D4646" w:rsidP="001D4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Аттестационный лист (Приложение 4)</w:t>
      </w:r>
    </w:p>
    <w:p w14:paraId="7F2FE696" w14:textId="77777777" w:rsidR="001D4646" w:rsidRDefault="001D4646" w:rsidP="001D4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bCs/>
          <w:sz w:val="24"/>
          <w:szCs w:val="24"/>
        </w:rPr>
      </w:pPr>
      <w:r>
        <w:rPr>
          <w:bCs/>
          <w:sz w:val="24"/>
          <w:szCs w:val="24"/>
        </w:rPr>
        <w:t>- Содержание (Приложение 5);</w:t>
      </w:r>
    </w:p>
    <w:p w14:paraId="6BADFE6D" w14:textId="2CAF20A7" w:rsidR="001D4646" w:rsidRDefault="001D4646" w:rsidP="001D4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- Текстовая часть отчёта (введение, содержание </w:t>
      </w:r>
      <w:proofErr w:type="spellStart"/>
      <w:r>
        <w:rPr>
          <w:bCs/>
          <w:sz w:val="24"/>
          <w:szCs w:val="24"/>
        </w:rPr>
        <w:t>задания+ход</w:t>
      </w:r>
      <w:proofErr w:type="spellEnd"/>
      <w:r>
        <w:rPr>
          <w:bCs/>
          <w:sz w:val="24"/>
          <w:szCs w:val="24"/>
        </w:rPr>
        <w:t xml:space="preserve"> и результат его выполнения (на новом листе!), заключение (на новом листе!), список использованных источников (на новом листе!);</w:t>
      </w:r>
    </w:p>
    <w:p w14:paraId="0D069835" w14:textId="77777777" w:rsidR="001D4646" w:rsidRDefault="001D4646" w:rsidP="001D46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- Приложения (если есть)</w:t>
      </w:r>
    </w:p>
    <w:p w14:paraId="59DEE358" w14:textId="77777777" w:rsidR="00E54462" w:rsidRDefault="00E54462" w:rsidP="00DD1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 отчету должен быть приложен </w:t>
      </w:r>
      <w:r w:rsidRPr="00AA20E7">
        <w:rPr>
          <w:b/>
          <w:bCs/>
          <w:sz w:val="24"/>
          <w:szCs w:val="24"/>
          <w:u w:val="single"/>
        </w:rPr>
        <w:t>- Договор по практике</w:t>
      </w:r>
      <w:r w:rsidRPr="00BE718C">
        <w:rPr>
          <w:b/>
          <w:bCs/>
          <w:sz w:val="24"/>
          <w:szCs w:val="24"/>
        </w:rPr>
        <w:t xml:space="preserve"> (с печатью и подписями руководителя практики на предприятии)</w:t>
      </w:r>
    </w:p>
    <w:p w14:paraId="56C48BAC" w14:textId="77777777" w:rsidR="00E54462" w:rsidRPr="00C67B5C" w:rsidRDefault="00E54462" w:rsidP="00DD1174">
      <w:pPr>
        <w:ind w:left="-567" w:firstLine="567"/>
        <w:contextualSpacing/>
        <w:rPr>
          <w:sz w:val="24"/>
          <w:szCs w:val="24"/>
        </w:rPr>
      </w:pPr>
      <w:r w:rsidRPr="00C67B5C">
        <w:rPr>
          <w:sz w:val="24"/>
          <w:szCs w:val="24"/>
        </w:rPr>
        <w:t>Текст работы следует печатать, соблюдая следующие требования:</w:t>
      </w:r>
    </w:p>
    <w:p w14:paraId="4D2F3B1F" w14:textId="0212E90D" w:rsidR="00E54462" w:rsidRPr="00C67B5C" w:rsidRDefault="00E54462" w:rsidP="00DD1174">
      <w:pPr>
        <w:ind w:left="-567" w:firstLine="567"/>
        <w:contextualSpacing/>
        <w:rPr>
          <w:sz w:val="24"/>
          <w:szCs w:val="24"/>
        </w:rPr>
      </w:pPr>
      <w:r w:rsidRPr="00C67B5C">
        <w:rPr>
          <w:sz w:val="24"/>
          <w:szCs w:val="24"/>
        </w:rPr>
        <w:t xml:space="preserve">- поля: левое - </w:t>
      </w:r>
      <w:smartTag w:uri="urn:schemas-microsoft-com:office:smarttags" w:element="metricconverter">
        <w:smartTagPr>
          <w:attr w:name="ProductID" w:val="30 мм"/>
        </w:smartTagPr>
        <w:r w:rsidRPr="00C67B5C">
          <w:rPr>
            <w:sz w:val="24"/>
            <w:szCs w:val="24"/>
          </w:rPr>
          <w:t>30 мм</w:t>
        </w:r>
      </w:smartTag>
      <w:r w:rsidRPr="00C67B5C">
        <w:rPr>
          <w:sz w:val="24"/>
          <w:szCs w:val="24"/>
        </w:rPr>
        <w:t>, правое -1</w:t>
      </w:r>
      <w:r w:rsidR="00B3422E">
        <w:rPr>
          <w:sz w:val="24"/>
          <w:szCs w:val="24"/>
        </w:rPr>
        <w:t>5</w:t>
      </w:r>
      <w:r w:rsidRPr="00C67B5C">
        <w:rPr>
          <w:sz w:val="24"/>
          <w:szCs w:val="24"/>
        </w:rPr>
        <w:t xml:space="preserve"> мм, верхнее и нижнее – </w:t>
      </w:r>
      <w:smartTag w:uri="urn:schemas-microsoft-com:office:smarttags" w:element="metricconverter">
        <w:smartTagPr>
          <w:attr w:name="ProductID" w:val="20 мм"/>
        </w:smartTagPr>
        <w:r w:rsidRPr="00C67B5C">
          <w:rPr>
            <w:sz w:val="24"/>
            <w:szCs w:val="24"/>
          </w:rPr>
          <w:t>20 мм</w:t>
        </w:r>
      </w:smartTag>
      <w:r w:rsidRPr="00C67B5C">
        <w:rPr>
          <w:sz w:val="24"/>
          <w:szCs w:val="24"/>
        </w:rPr>
        <w:t>;</w:t>
      </w:r>
    </w:p>
    <w:p w14:paraId="27FBF4D9" w14:textId="77777777" w:rsidR="00E54462" w:rsidRPr="00C67B5C" w:rsidRDefault="00E54462" w:rsidP="00DD1174">
      <w:pPr>
        <w:ind w:left="-567" w:firstLine="567"/>
        <w:contextualSpacing/>
        <w:rPr>
          <w:sz w:val="24"/>
          <w:szCs w:val="24"/>
          <w:lang w:val="en-US"/>
        </w:rPr>
      </w:pPr>
      <w:r w:rsidRPr="00C67B5C">
        <w:rPr>
          <w:sz w:val="24"/>
          <w:szCs w:val="24"/>
          <w:lang w:val="en-US"/>
        </w:rPr>
        <w:t xml:space="preserve">- </w:t>
      </w:r>
      <w:r w:rsidRPr="00C67B5C">
        <w:rPr>
          <w:sz w:val="24"/>
          <w:szCs w:val="24"/>
        </w:rPr>
        <w:t>шрифт</w:t>
      </w:r>
      <w:r w:rsidRPr="00C67B5C">
        <w:rPr>
          <w:sz w:val="24"/>
          <w:szCs w:val="24"/>
          <w:lang w:val="en-US"/>
        </w:rPr>
        <w:t xml:space="preserve"> </w:t>
      </w:r>
      <w:r w:rsidRPr="00C67B5C">
        <w:rPr>
          <w:sz w:val="24"/>
          <w:szCs w:val="24"/>
        </w:rPr>
        <w:t>размером</w:t>
      </w:r>
      <w:r w:rsidRPr="00C67B5C">
        <w:rPr>
          <w:sz w:val="24"/>
          <w:szCs w:val="24"/>
          <w:lang w:val="en-US"/>
        </w:rPr>
        <w:t xml:space="preserve"> 14 Times New Roman;</w:t>
      </w:r>
    </w:p>
    <w:p w14:paraId="07ECE17B" w14:textId="77777777" w:rsidR="00E54462" w:rsidRPr="00C67B5C" w:rsidRDefault="00E54462" w:rsidP="00DD1174">
      <w:pPr>
        <w:ind w:left="-567" w:firstLine="567"/>
        <w:contextualSpacing/>
        <w:rPr>
          <w:sz w:val="24"/>
          <w:szCs w:val="24"/>
        </w:rPr>
      </w:pPr>
      <w:r w:rsidRPr="00C67B5C">
        <w:rPr>
          <w:sz w:val="24"/>
          <w:szCs w:val="24"/>
        </w:rPr>
        <w:t>- межстрочный интервал – полуторный;</w:t>
      </w:r>
    </w:p>
    <w:p w14:paraId="2592EB73" w14:textId="77777777" w:rsidR="00E54462" w:rsidRPr="00C67B5C" w:rsidRDefault="00E54462" w:rsidP="00DD1174">
      <w:pPr>
        <w:ind w:left="-567" w:firstLine="567"/>
        <w:contextualSpacing/>
        <w:rPr>
          <w:sz w:val="24"/>
          <w:szCs w:val="24"/>
        </w:rPr>
      </w:pPr>
      <w:r w:rsidRPr="00C67B5C">
        <w:rPr>
          <w:sz w:val="24"/>
          <w:szCs w:val="24"/>
        </w:rPr>
        <w:t>- отступ красной строки – 1,25;</w:t>
      </w:r>
    </w:p>
    <w:p w14:paraId="105F645C" w14:textId="77777777" w:rsidR="00E54462" w:rsidRDefault="00E54462" w:rsidP="00DD1174">
      <w:pPr>
        <w:ind w:left="-567" w:firstLine="567"/>
        <w:contextualSpacing/>
        <w:rPr>
          <w:sz w:val="24"/>
          <w:szCs w:val="24"/>
        </w:rPr>
      </w:pPr>
      <w:r w:rsidRPr="00C67B5C">
        <w:rPr>
          <w:sz w:val="24"/>
          <w:szCs w:val="24"/>
        </w:rPr>
        <w:t>- выравнивание основного текста по ширине.</w:t>
      </w:r>
    </w:p>
    <w:p w14:paraId="5E157D3A" w14:textId="77777777" w:rsidR="001D4646" w:rsidRDefault="001D4646" w:rsidP="001D4646">
      <w:pPr>
        <w:contextualSpacing/>
        <w:rPr>
          <w:sz w:val="24"/>
          <w:szCs w:val="24"/>
        </w:rPr>
      </w:pPr>
    </w:p>
    <w:p w14:paraId="6008F914" w14:textId="77777777" w:rsidR="001D4646" w:rsidRPr="001D4646" w:rsidRDefault="001D4646" w:rsidP="001D4646">
      <w:pPr>
        <w:spacing w:line="276" w:lineRule="auto"/>
        <w:ind w:firstLine="426"/>
        <w:jc w:val="both"/>
        <w:rPr>
          <w:i/>
          <w:sz w:val="28"/>
          <w:szCs w:val="24"/>
        </w:rPr>
      </w:pPr>
      <w:r w:rsidRPr="001D4646">
        <w:rPr>
          <w:i/>
          <w:sz w:val="24"/>
          <w:szCs w:val="24"/>
        </w:rPr>
        <w:t>**</w:t>
      </w:r>
      <w:r w:rsidRPr="001D4646">
        <w:rPr>
          <w:i/>
          <w:sz w:val="28"/>
          <w:szCs w:val="24"/>
          <w:u w:val="single"/>
        </w:rPr>
        <w:t>Во ВВЕДЕНИИ</w:t>
      </w:r>
      <w:r w:rsidRPr="001D4646">
        <w:rPr>
          <w:i/>
          <w:sz w:val="28"/>
          <w:szCs w:val="24"/>
        </w:rPr>
        <w:t xml:space="preserve"> описать в какой организации проходили практику, её цель и задачи.</w:t>
      </w:r>
    </w:p>
    <w:p w14:paraId="53486D93" w14:textId="77777777" w:rsidR="001D4646" w:rsidRPr="001D4646" w:rsidRDefault="001D4646" w:rsidP="001D4646">
      <w:pPr>
        <w:spacing w:line="276" w:lineRule="auto"/>
        <w:ind w:firstLine="426"/>
        <w:jc w:val="both"/>
        <w:rPr>
          <w:i/>
          <w:sz w:val="28"/>
          <w:szCs w:val="24"/>
        </w:rPr>
      </w:pPr>
      <w:r w:rsidRPr="001D4646">
        <w:rPr>
          <w:i/>
          <w:sz w:val="28"/>
          <w:szCs w:val="24"/>
          <w:u w:val="single"/>
        </w:rPr>
        <w:t>В ЗАКЛЮЧЕНИИ</w:t>
      </w:r>
      <w:r w:rsidRPr="001D4646">
        <w:rPr>
          <w:i/>
          <w:sz w:val="28"/>
          <w:szCs w:val="24"/>
        </w:rPr>
        <w:t xml:space="preserve"> описать чему научились, какими компетенциями овладели, какие трудности встретились (информацию для введения и заключения можно взять в пояснительной записке этих рекомендаций)</w:t>
      </w:r>
    </w:p>
    <w:p w14:paraId="1CA07D2B" w14:textId="77777777" w:rsidR="001D4646" w:rsidRDefault="001D4646" w:rsidP="001D4646">
      <w:pPr>
        <w:ind w:right="-284" w:firstLine="567"/>
        <w:rPr>
          <w:sz w:val="24"/>
          <w:szCs w:val="24"/>
        </w:rPr>
      </w:pPr>
    </w:p>
    <w:p w14:paraId="79BB7DFD" w14:textId="47A87DAB" w:rsidR="001D4646" w:rsidRPr="00970752" w:rsidRDefault="001D4646" w:rsidP="00970752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4"/>
        </w:rPr>
      </w:pPr>
      <w:r>
        <w:rPr>
          <w:b/>
          <w:color w:val="FF0000"/>
          <w:sz w:val="24"/>
        </w:rPr>
        <w:t xml:space="preserve">ПРИ РАСПЕЧАТКЕ ШАБЛОНА ПРИЛОЖЕНИЙ </w:t>
      </w:r>
    </w:p>
    <w:p w14:paraId="28DD5A28" w14:textId="77777777" w:rsidR="001D4646" w:rsidRDefault="001D4646" w:rsidP="001D4646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4"/>
        </w:rPr>
      </w:pPr>
      <w:r>
        <w:rPr>
          <w:b/>
          <w:color w:val="FF0000"/>
          <w:sz w:val="24"/>
        </w:rPr>
        <w:t xml:space="preserve">СЛОВА «ПРИЛОЖЕНИЕ», «ОБРАЗЕЦ…» </w:t>
      </w:r>
    </w:p>
    <w:p w14:paraId="4ED88520" w14:textId="77777777" w:rsidR="001D4646" w:rsidRPr="00970752" w:rsidRDefault="001D4646" w:rsidP="001D4646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2"/>
        </w:rPr>
      </w:pPr>
    </w:p>
    <w:p w14:paraId="6377F93C" w14:textId="77777777" w:rsidR="001D4646" w:rsidRDefault="001D4646" w:rsidP="001D4646">
      <w:pPr>
        <w:keepNext/>
        <w:tabs>
          <w:tab w:val="left" w:pos="284"/>
          <w:tab w:val="left" w:pos="3000"/>
        </w:tabs>
        <w:ind w:hanging="425"/>
        <w:jc w:val="center"/>
        <w:outlineLvl w:val="0"/>
        <w:rPr>
          <w:b/>
          <w:color w:val="FF0000"/>
          <w:sz w:val="36"/>
        </w:rPr>
      </w:pPr>
      <w:r>
        <w:rPr>
          <w:b/>
          <w:color w:val="FF0000"/>
          <w:sz w:val="36"/>
        </w:rPr>
        <w:t>УБРАТЬ!!!</w:t>
      </w:r>
    </w:p>
    <w:p w14:paraId="0CA1601F" w14:textId="77777777" w:rsidR="001D4646" w:rsidRDefault="001D4646" w:rsidP="001D4646"/>
    <w:p w14:paraId="322E9B6E" w14:textId="77777777" w:rsidR="001D4646" w:rsidRDefault="001D4646" w:rsidP="001D4646">
      <w:pPr>
        <w:tabs>
          <w:tab w:val="left" w:pos="993"/>
        </w:tabs>
        <w:jc w:val="both"/>
        <w:rPr>
          <w:rFonts w:eastAsia="Calibri"/>
          <w:b/>
          <w:sz w:val="24"/>
          <w:szCs w:val="24"/>
          <w:lang w:eastAsia="en-US"/>
        </w:rPr>
      </w:pPr>
      <w:r>
        <w:rPr>
          <w:sz w:val="28"/>
        </w:rPr>
        <w:t>Фамилии на титульном листе напечатать!</w:t>
      </w:r>
    </w:p>
    <w:p w14:paraId="3699DF23" w14:textId="77777777" w:rsidR="00E54462" w:rsidRPr="00C67B5C" w:rsidRDefault="00E54462" w:rsidP="001D4646">
      <w:pPr>
        <w:contextualSpacing/>
        <w:jc w:val="both"/>
        <w:rPr>
          <w:sz w:val="24"/>
          <w:szCs w:val="24"/>
        </w:rPr>
      </w:pPr>
    </w:p>
    <w:p w14:paraId="481200A8" w14:textId="23DEDA54" w:rsidR="00A7424C" w:rsidRDefault="00A7424C" w:rsidP="00A7424C">
      <w:pPr>
        <w:pStyle w:val="1"/>
        <w:rPr>
          <w:szCs w:val="24"/>
        </w:rPr>
      </w:pPr>
    </w:p>
    <w:p w14:paraId="376A7DF1" w14:textId="0B6E4D96" w:rsidR="007F580B" w:rsidRDefault="007F580B" w:rsidP="007F580B"/>
    <w:p w14:paraId="21A32E77" w14:textId="0C3A3CD6" w:rsidR="007F580B" w:rsidRDefault="007F580B" w:rsidP="007F580B"/>
    <w:p w14:paraId="313C9AA9" w14:textId="7D0612B8" w:rsidR="007F580B" w:rsidRDefault="007F580B" w:rsidP="007F580B"/>
    <w:p w14:paraId="6D090810" w14:textId="0E874B52" w:rsidR="007F580B" w:rsidRDefault="007F580B" w:rsidP="007F580B"/>
    <w:p w14:paraId="776145DA" w14:textId="69C1BDD2" w:rsidR="007F580B" w:rsidRDefault="007F580B" w:rsidP="007F580B"/>
    <w:p w14:paraId="489C046B" w14:textId="246262A0" w:rsidR="007F580B" w:rsidRDefault="007F580B" w:rsidP="007F580B"/>
    <w:p w14:paraId="6D6E6139" w14:textId="3E94C463" w:rsidR="007F580B" w:rsidRDefault="007F580B" w:rsidP="007F580B"/>
    <w:p w14:paraId="6C3EED64" w14:textId="452616F4" w:rsidR="007F580B" w:rsidRDefault="007F580B" w:rsidP="007F580B"/>
    <w:p w14:paraId="614B71C5" w14:textId="77777777" w:rsidR="007F580B" w:rsidRPr="007F580B" w:rsidRDefault="007F580B" w:rsidP="007F580B"/>
    <w:p w14:paraId="25E9F52B" w14:textId="77777777" w:rsidR="00970752" w:rsidRPr="00970752" w:rsidRDefault="00970752" w:rsidP="00970752"/>
    <w:p w14:paraId="75AFF6AF" w14:textId="77777777" w:rsidR="00A7424C" w:rsidRPr="008A7F29" w:rsidRDefault="00A7424C" w:rsidP="008A7F29">
      <w:pPr>
        <w:pStyle w:val="1"/>
        <w:ind w:left="-567" w:firstLine="567"/>
        <w:rPr>
          <w:szCs w:val="24"/>
        </w:rPr>
      </w:pPr>
      <w:r w:rsidRPr="008A7F29">
        <w:rPr>
          <w:szCs w:val="24"/>
        </w:rPr>
        <w:lastRenderedPageBreak/>
        <w:t>СПИСОК РЕКОМЕНДУЕМЫХ ИСТОЧНИКОВ</w:t>
      </w:r>
      <w:bookmarkEnd w:id="4"/>
    </w:p>
    <w:p w14:paraId="7A97869D" w14:textId="77777777" w:rsidR="00A7424C" w:rsidRPr="008A7F29" w:rsidRDefault="00A7424C" w:rsidP="008A7F29">
      <w:pPr>
        <w:ind w:left="-567" w:firstLine="567"/>
        <w:rPr>
          <w:sz w:val="24"/>
          <w:szCs w:val="24"/>
        </w:rPr>
      </w:pPr>
    </w:p>
    <w:p w14:paraId="22143CBC" w14:textId="77777777" w:rsidR="00A7424C" w:rsidRPr="008A7F29" w:rsidRDefault="00A7424C" w:rsidP="008A7F29">
      <w:pPr>
        <w:ind w:left="-567" w:firstLine="567"/>
        <w:jc w:val="center"/>
        <w:rPr>
          <w:b/>
          <w:sz w:val="24"/>
          <w:szCs w:val="24"/>
        </w:rPr>
      </w:pPr>
      <w:r w:rsidRPr="008A7F29">
        <w:rPr>
          <w:b/>
          <w:sz w:val="24"/>
          <w:szCs w:val="24"/>
        </w:rPr>
        <w:t>Нормативно-правовые акты</w:t>
      </w:r>
    </w:p>
    <w:p w14:paraId="7D6AA9F9" w14:textId="77777777" w:rsidR="00A7424C" w:rsidRPr="008A7F29" w:rsidRDefault="00A7424C" w:rsidP="008A7F29">
      <w:pPr>
        <w:numPr>
          <w:ilvl w:val="0"/>
          <w:numId w:val="1"/>
        </w:numPr>
        <w:tabs>
          <w:tab w:val="left" w:pos="284"/>
          <w:tab w:val="left" w:pos="1134"/>
        </w:tabs>
        <w:ind w:left="-567" w:firstLine="567"/>
        <w:contextualSpacing/>
        <w:jc w:val="both"/>
        <w:rPr>
          <w:sz w:val="24"/>
          <w:szCs w:val="24"/>
        </w:rPr>
      </w:pPr>
      <w:r w:rsidRPr="008A7F29">
        <w:rPr>
          <w:sz w:val="24"/>
          <w:szCs w:val="24"/>
        </w:rPr>
        <w:t>Федеральные законы и постановления Правительства Конституция РФ (основной закон).</w:t>
      </w:r>
    </w:p>
    <w:p w14:paraId="00079FB6" w14:textId="77777777" w:rsidR="00A7424C" w:rsidRPr="008A7F29" w:rsidRDefault="00A7424C" w:rsidP="008A7F29">
      <w:pPr>
        <w:numPr>
          <w:ilvl w:val="0"/>
          <w:numId w:val="1"/>
        </w:numPr>
        <w:tabs>
          <w:tab w:val="left" w:pos="284"/>
          <w:tab w:val="left" w:pos="1134"/>
        </w:tabs>
        <w:ind w:left="-567" w:firstLine="567"/>
        <w:contextualSpacing/>
        <w:jc w:val="both"/>
        <w:rPr>
          <w:sz w:val="24"/>
          <w:szCs w:val="24"/>
        </w:rPr>
      </w:pPr>
      <w:r w:rsidRPr="008A7F29">
        <w:rPr>
          <w:sz w:val="24"/>
          <w:szCs w:val="24"/>
        </w:rPr>
        <w:t>ГОСТ Р 51303–99 «Торговля. Термины и определения» (Принят и введен в действие постановлением Госстандарта РФ от 11 августа 1999 г. N 242-ст).</w:t>
      </w:r>
    </w:p>
    <w:p w14:paraId="3F86AC1C" w14:textId="77777777" w:rsidR="00A7424C" w:rsidRPr="008A7F29" w:rsidRDefault="00A7424C" w:rsidP="008A7F29">
      <w:pPr>
        <w:numPr>
          <w:ilvl w:val="0"/>
          <w:numId w:val="1"/>
        </w:numPr>
        <w:tabs>
          <w:tab w:val="left" w:pos="284"/>
          <w:tab w:val="left" w:pos="1134"/>
        </w:tabs>
        <w:ind w:left="-567" w:firstLine="567"/>
        <w:contextualSpacing/>
        <w:jc w:val="both"/>
        <w:rPr>
          <w:sz w:val="24"/>
          <w:szCs w:val="24"/>
        </w:rPr>
      </w:pPr>
      <w:r w:rsidRPr="008A7F29">
        <w:rPr>
          <w:sz w:val="24"/>
          <w:szCs w:val="24"/>
        </w:rPr>
        <w:t>ГОСТ Р 51303-1999 Торговля: термины и определения.</w:t>
      </w:r>
    </w:p>
    <w:p w14:paraId="2C858158" w14:textId="77777777" w:rsidR="00A7424C" w:rsidRPr="008A7F29" w:rsidRDefault="00A7424C" w:rsidP="008A7F29">
      <w:pPr>
        <w:ind w:left="-567" w:firstLine="567"/>
        <w:jc w:val="center"/>
        <w:rPr>
          <w:b/>
          <w:sz w:val="24"/>
          <w:szCs w:val="24"/>
        </w:rPr>
      </w:pPr>
      <w:r w:rsidRPr="008A7F29">
        <w:rPr>
          <w:b/>
          <w:sz w:val="24"/>
          <w:szCs w:val="24"/>
        </w:rPr>
        <w:t>Основные источники</w:t>
      </w:r>
    </w:p>
    <w:p w14:paraId="18BFE5E9" w14:textId="77777777" w:rsidR="00E54462" w:rsidRPr="008A7F29" w:rsidRDefault="00E54462" w:rsidP="008A7F29">
      <w:pPr>
        <w:pStyle w:val="30"/>
        <w:numPr>
          <w:ilvl w:val="0"/>
          <w:numId w:val="4"/>
        </w:numPr>
        <w:shd w:val="clear" w:color="auto" w:fill="auto"/>
        <w:tabs>
          <w:tab w:val="left" w:pos="339"/>
        </w:tabs>
        <w:spacing w:line="240" w:lineRule="auto"/>
        <w:ind w:left="-567" w:firstLine="567"/>
        <w:contextualSpacing/>
        <w:rPr>
          <w:rFonts w:cs="Times New Roman"/>
          <w:sz w:val="24"/>
          <w:szCs w:val="24"/>
        </w:rPr>
      </w:pPr>
      <w:r w:rsidRPr="008A7F29">
        <w:rPr>
          <w:rFonts w:cs="Times New Roman"/>
          <w:sz w:val="24"/>
          <w:szCs w:val="24"/>
        </w:rPr>
        <w:t>Турков А.М., Рыжова И.О. Логистика: учебник для СПО. - М.: «Академия», 2014</w:t>
      </w:r>
    </w:p>
    <w:p w14:paraId="14E3E66D" w14:textId="77777777" w:rsidR="00E54462" w:rsidRPr="008A7F29" w:rsidRDefault="00E54462" w:rsidP="008A7F29">
      <w:pPr>
        <w:pStyle w:val="30"/>
        <w:numPr>
          <w:ilvl w:val="0"/>
          <w:numId w:val="4"/>
        </w:numPr>
        <w:shd w:val="clear" w:color="auto" w:fill="auto"/>
        <w:tabs>
          <w:tab w:val="left" w:pos="339"/>
        </w:tabs>
        <w:spacing w:line="240" w:lineRule="auto"/>
        <w:ind w:left="-567" w:firstLine="567"/>
        <w:contextualSpacing/>
        <w:rPr>
          <w:rFonts w:cs="Times New Roman"/>
          <w:sz w:val="24"/>
          <w:szCs w:val="24"/>
        </w:rPr>
      </w:pPr>
      <w:r w:rsidRPr="008A7F29">
        <w:rPr>
          <w:rFonts w:cs="Times New Roman"/>
          <w:sz w:val="24"/>
          <w:szCs w:val="24"/>
        </w:rPr>
        <w:t>Сергеев В.И., Эльяшевич И.П. Логистика снабжения. - М.: Рид Групп, 2011</w:t>
      </w:r>
    </w:p>
    <w:p w14:paraId="060BA1B8" w14:textId="77777777" w:rsidR="00A7424C" w:rsidRPr="008A7F29" w:rsidRDefault="00A7424C" w:rsidP="008A7F29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A7F29">
        <w:rPr>
          <w:rFonts w:ascii="Times New Roman" w:hAnsi="Times New Roman"/>
          <w:sz w:val="24"/>
          <w:szCs w:val="24"/>
        </w:rPr>
        <w:t>Гаджинский</w:t>
      </w:r>
      <w:proofErr w:type="spellEnd"/>
      <w:r w:rsidRPr="008A7F29">
        <w:rPr>
          <w:rFonts w:ascii="Times New Roman" w:hAnsi="Times New Roman"/>
          <w:sz w:val="24"/>
          <w:szCs w:val="24"/>
        </w:rPr>
        <w:t xml:space="preserve"> А.М. Практикум по логистике. - 8 - е изд., </w:t>
      </w:r>
      <w:proofErr w:type="spellStart"/>
      <w:r w:rsidRPr="008A7F29">
        <w:rPr>
          <w:rFonts w:ascii="Times New Roman" w:hAnsi="Times New Roman"/>
          <w:sz w:val="24"/>
          <w:szCs w:val="24"/>
        </w:rPr>
        <w:t>перераб</w:t>
      </w:r>
      <w:proofErr w:type="spellEnd"/>
      <w:r w:rsidRPr="008A7F29">
        <w:rPr>
          <w:rFonts w:ascii="Times New Roman" w:hAnsi="Times New Roman"/>
          <w:sz w:val="24"/>
          <w:szCs w:val="24"/>
        </w:rPr>
        <w:t>. и доп. - М.: Дашков и К, 2010. - 312 с.</w:t>
      </w:r>
    </w:p>
    <w:p w14:paraId="0747B337" w14:textId="77777777" w:rsidR="00A7424C" w:rsidRPr="008A7F29" w:rsidRDefault="00A7424C" w:rsidP="008A7F29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Логистика в примерах и задачах: учеб. пос./ В.С. </w:t>
      </w:r>
      <w:proofErr w:type="spellStart"/>
      <w:r w:rsidRPr="008A7F29">
        <w:rPr>
          <w:rFonts w:ascii="Times New Roman" w:hAnsi="Times New Roman"/>
          <w:sz w:val="24"/>
          <w:szCs w:val="24"/>
        </w:rPr>
        <w:t>Лукинский</w:t>
      </w:r>
      <w:proofErr w:type="spellEnd"/>
      <w:r w:rsidRPr="008A7F29">
        <w:rPr>
          <w:rFonts w:ascii="Times New Roman" w:hAnsi="Times New Roman"/>
          <w:sz w:val="24"/>
          <w:szCs w:val="24"/>
        </w:rPr>
        <w:t>, В.И. Бережной и др. - М.: Финансы и статистика, 2009. - 288 с.</w:t>
      </w:r>
    </w:p>
    <w:p w14:paraId="64B2EE44" w14:textId="77777777" w:rsidR="00A7424C" w:rsidRPr="008A7F29" w:rsidRDefault="00A7424C" w:rsidP="008A7F29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Мазур И.И. и др. Управление проектами: учеб. пос. -  5 - е изд., </w:t>
      </w:r>
      <w:proofErr w:type="spellStart"/>
      <w:r w:rsidRPr="008A7F29">
        <w:rPr>
          <w:rFonts w:ascii="Times New Roman" w:hAnsi="Times New Roman"/>
          <w:sz w:val="24"/>
          <w:szCs w:val="24"/>
        </w:rPr>
        <w:t>перераб</w:t>
      </w:r>
      <w:proofErr w:type="spellEnd"/>
      <w:r w:rsidRPr="008A7F29">
        <w:rPr>
          <w:rFonts w:ascii="Times New Roman" w:hAnsi="Times New Roman"/>
          <w:sz w:val="24"/>
          <w:szCs w:val="24"/>
        </w:rPr>
        <w:t>. - М.: Омега - Л, 2009. - 960 с.</w:t>
      </w:r>
    </w:p>
    <w:p w14:paraId="3F6B83C4" w14:textId="77777777" w:rsidR="00A7424C" w:rsidRPr="008A7F29" w:rsidRDefault="00A7424C" w:rsidP="008A7F29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>Оценка эффективности инновационных проектов: сущность и принципы // Базилевич А.И.</w:t>
      </w:r>
    </w:p>
    <w:p w14:paraId="1AAAC09C" w14:textId="77777777" w:rsidR="00A7424C" w:rsidRDefault="00A7424C" w:rsidP="008A7F29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Управление проектами: от планирования до оценки эффективности: </w:t>
      </w:r>
      <w:proofErr w:type="spellStart"/>
      <w:r w:rsidRPr="008A7F29">
        <w:rPr>
          <w:rFonts w:ascii="Times New Roman" w:hAnsi="Times New Roman"/>
          <w:sz w:val="24"/>
          <w:szCs w:val="24"/>
        </w:rPr>
        <w:t>практ</w:t>
      </w:r>
      <w:proofErr w:type="spellEnd"/>
      <w:r w:rsidRPr="008A7F29">
        <w:rPr>
          <w:rFonts w:ascii="Times New Roman" w:hAnsi="Times New Roman"/>
          <w:sz w:val="24"/>
          <w:szCs w:val="24"/>
        </w:rPr>
        <w:t>. пос. / под. ред. Ю.Н. Лапыгина. - М.: Омега - Л, 2009. - 252 с.</w:t>
      </w:r>
    </w:p>
    <w:p w14:paraId="23ABE250" w14:textId="77777777" w:rsidR="002F0D25" w:rsidRPr="002F0D25" w:rsidRDefault="002F0D25" w:rsidP="002F0D25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0D25">
        <w:rPr>
          <w:rFonts w:ascii="Times New Roman" w:hAnsi="Times New Roman"/>
          <w:sz w:val="24"/>
          <w:szCs w:val="24"/>
        </w:rPr>
        <w:t>Бауэрсокс</w:t>
      </w:r>
      <w:proofErr w:type="spellEnd"/>
      <w:r w:rsidRPr="002F0D25">
        <w:rPr>
          <w:rFonts w:ascii="Times New Roman" w:hAnsi="Times New Roman"/>
          <w:sz w:val="24"/>
          <w:szCs w:val="24"/>
        </w:rPr>
        <w:t xml:space="preserve"> Д.Д., </w:t>
      </w:r>
      <w:proofErr w:type="spellStart"/>
      <w:r w:rsidRPr="002F0D25">
        <w:rPr>
          <w:rFonts w:ascii="Times New Roman" w:hAnsi="Times New Roman"/>
          <w:sz w:val="24"/>
          <w:szCs w:val="24"/>
        </w:rPr>
        <w:t>Клосс</w:t>
      </w:r>
      <w:proofErr w:type="spellEnd"/>
      <w:r w:rsidRPr="002F0D25">
        <w:rPr>
          <w:rFonts w:ascii="Times New Roman" w:hAnsi="Times New Roman"/>
          <w:sz w:val="24"/>
          <w:szCs w:val="24"/>
        </w:rPr>
        <w:t xml:space="preserve"> Д.Д. Логистика: интегрированная цепь поставок: Учебник. – М., 2011. с. </w:t>
      </w:r>
    </w:p>
    <w:p w14:paraId="1415CF09" w14:textId="77777777" w:rsidR="002F0D25" w:rsidRPr="002F0D25" w:rsidRDefault="002F0D25" w:rsidP="002F0D25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2F0D25">
        <w:rPr>
          <w:rFonts w:ascii="Times New Roman" w:hAnsi="Times New Roman"/>
          <w:sz w:val="24"/>
          <w:szCs w:val="24"/>
        </w:rPr>
        <w:t xml:space="preserve">Волгин В.В. Кладовщик: Устройство складов. Складские операции. Управление складом. Нормативные документы. — М. 2012. </w:t>
      </w:r>
    </w:p>
    <w:p w14:paraId="23B45A0C" w14:textId="77777777" w:rsidR="002F0D25" w:rsidRPr="002F0D25" w:rsidRDefault="002F0D25" w:rsidP="002F0D25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0D25">
        <w:rPr>
          <w:rFonts w:ascii="Times New Roman" w:hAnsi="Times New Roman"/>
          <w:sz w:val="24"/>
          <w:szCs w:val="24"/>
        </w:rPr>
        <w:t>Гаджинский</w:t>
      </w:r>
      <w:proofErr w:type="spellEnd"/>
      <w:r w:rsidRPr="002F0D25">
        <w:rPr>
          <w:rFonts w:ascii="Times New Roman" w:hAnsi="Times New Roman"/>
          <w:sz w:val="24"/>
          <w:szCs w:val="24"/>
        </w:rPr>
        <w:t xml:space="preserve"> А.М. Логистика: учебник для студентов высших учебных заведений / А.М. </w:t>
      </w:r>
      <w:proofErr w:type="spellStart"/>
      <w:r w:rsidRPr="002F0D25">
        <w:rPr>
          <w:rFonts w:ascii="Times New Roman" w:hAnsi="Times New Roman"/>
          <w:sz w:val="24"/>
          <w:szCs w:val="24"/>
        </w:rPr>
        <w:t>Гаджинский</w:t>
      </w:r>
      <w:proofErr w:type="spellEnd"/>
      <w:r w:rsidRPr="002F0D25">
        <w:rPr>
          <w:rFonts w:ascii="Times New Roman" w:hAnsi="Times New Roman"/>
          <w:sz w:val="24"/>
          <w:szCs w:val="24"/>
        </w:rPr>
        <w:t xml:space="preserve">. – 20-е изд. </w:t>
      </w:r>
      <w:proofErr w:type="spellStart"/>
      <w:r w:rsidRPr="002F0D25">
        <w:rPr>
          <w:rFonts w:ascii="Times New Roman" w:hAnsi="Times New Roman"/>
          <w:sz w:val="24"/>
          <w:szCs w:val="24"/>
        </w:rPr>
        <w:t>перераб</w:t>
      </w:r>
      <w:proofErr w:type="spellEnd"/>
      <w:r w:rsidRPr="002F0D25">
        <w:rPr>
          <w:rFonts w:ascii="Times New Roman" w:hAnsi="Times New Roman"/>
          <w:sz w:val="24"/>
          <w:szCs w:val="24"/>
        </w:rPr>
        <w:t xml:space="preserve">. и доп. – М.: Издательско-торговая корпорация «Дашков и К», 2012. </w:t>
      </w:r>
    </w:p>
    <w:p w14:paraId="58EF46AA" w14:textId="77777777" w:rsidR="002F0D25" w:rsidRPr="002F0D25" w:rsidRDefault="002F0D25" w:rsidP="002F0D25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2F0D25">
        <w:rPr>
          <w:rFonts w:ascii="Times New Roman" w:hAnsi="Times New Roman"/>
          <w:sz w:val="24"/>
          <w:szCs w:val="24"/>
        </w:rPr>
        <w:t xml:space="preserve">Ковалёв Д.К. Логистика в розничной торговле: как построить эффективную сеть  / К. Ковалев, С. Уваров, П. Щеглов. – Санкт-Петербург. 2012. </w:t>
      </w:r>
    </w:p>
    <w:p w14:paraId="1D6EF6CE" w14:textId="2BD6F5D3" w:rsidR="009A0AFF" w:rsidRPr="00343517" w:rsidRDefault="002F0D25" w:rsidP="00343517">
      <w:pPr>
        <w:pStyle w:val="ac"/>
        <w:numPr>
          <w:ilvl w:val="0"/>
          <w:numId w:val="4"/>
        </w:numPr>
        <w:tabs>
          <w:tab w:val="left" w:pos="0"/>
          <w:tab w:val="left" w:pos="426"/>
          <w:tab w:val="left" w:pos="1134"/>
        </w:tabs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2F0D25">
        <w:rPr>
          <w:rFonts w:ascii="Times New Roman" w:hAnsi="Times New Roman"/>
          <w:sz w:val="24"/>
          <w:szCs w:val="24"/>
        </w:rPr>
        <w:t>Маликов О.Б. Деловая логистика - СПб</w:t>
      </w:r>
      <w:proofErr w:type="gramStart"/>
      <w:r w:rsidRPr="002F0D25">
        <w:rPr>
          <w:rFonts w:ascii="Times New Roman" w:hAnsi="Times New Roman"/>
          <w:sz w:val="24"/>
          <w:szCs w:val="24"/>
        </w:rPr>
        <w:t>. :</w:t>
      </w:r>
      <w:proofErr w:type="gramEnd"/>
      <w:r w:rsidRPr="002F0D25">
        <w:rPr>
          <w:rFonts w:ascii="Times New Roman" w:hAnsi="Times New Roman"/>
          <w:sz w:val="24"/>
          <w:szCs w:val="24"/>
        </w:rPr>
        <w:t xml:space="preserve"> Политехника, 2011. </w:t>
      </w:r>
    </w:p>
    <w:p w14:paraId="44FEF33C" w14:textId="77777777" w:rsidR="00A7424C" w:rsidRPr="008A7F29" w:rsidRDefault="00A7424C" w:rsidP="008A7F29">
      <w:pPr>
        <w:pStyle w:val="ac"/>
        <w:tabs>
          <w:tab w:val="left" w:pos="284"/>
        </w:tabs>
        <w:autoSpaceDE w:val="0"/>
        <w:autoSpaceDN w:val="0"/>
        <w:adjustRightInd w:val="0"/>
        <w:spacing w:after="0" w:line="240" w:lineRule="auto"/>
        <w:ind w:left="-567" w:right="-142" w:firstLine="567"/>
        <w:jc w:val="center"/>
        <w:rPr>
          <w:rFonts w:ascii="Times New Roman" w:hAnsi="Times New Roman"/>
          <w:b/>
          <w:sz w:val="24"/>
          <w:szCs w:val="24"/>
        </w:rPr>
      </w:pPr>
      <w:r w:rsidRPr="008A7F29">
        <w:rPr>
          <w:rFonts w:ascii="Times New Roman" w:hAnsi="Times New Roman"/>
          <w:b/>
          <w:sz w:val="24"/>
          <w:szCs w:val="24"/>
        </w:rPr>
        <w:t>Интернет-ресурсы</w:t>
      </w:r>
    </w:p>
    <w:p w14:paraId="03C619B2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Style w:val="a9"/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Словарь логиста </w:t>
      </w:r>
      <w:hyperlink r:id="rId7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http://www.packer3d.ru/useful_abbr1</w:t>
        </w:r>
      </w:hyperlink>
    </w:p>
    <w:p w14:paraId="61D46D6C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Словарь финансовых терминов </w:t>
      </w:r>
      <w:hyperlink r:id="rId8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http://www.info-law.ru/dic/4/</w:t>
        </w:r>
      </w:hyperlink>
    </w:p>
    <w:p w14:paraId="2D76A512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Словарь экономических терминов </w:t>
      </w:r>
      <w:hyperlink r:id="rId9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http://www.brockhaus.ru/econom.html</w:t>
        </w:r>
      </w:hyperlink>
    </w:p>
    <w:p w14:paraId="3BA77F67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Справочник финансовых терминов </w:t>
      </w:r>
      <w:hyperlink r:id="rId10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http://www.assured.ru/finance/spisok.php?l=1</w:t>
        </w:r>
      </w:hyperlink>
    </w:p>
    <w:p w14:paraId="23CF606C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Финансово-экономический словарь </w:t>
      </w:r>
      <w:hyperlink r:id="rId11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http://slovo.yaxy.ru/18.html</w:t>
        </w:r>
      </w:hyperlink>
    </w:p>
    <w:p w14:paraId="65B2C614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Финансовый словарь </w:t>
      </w:r>
      <w:hyperlink r:id="rId12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http://www.edudic.ru/fin/</w:t>
        </w:r>
      </w:hyperlink>
    </w:p>
    <w:p w14:paraId="1665EBF9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Экономический словарь </w:t>
      </w:r>
      <w:hyperlink r:id="rId13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http://clova.ru/d25</w:t>
        </w:r>
      </w:hyperlink>
    </w:p>
    <w:p w14:paraId="5F1A68DA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Экономический словарь </w:t>
      </w:r>
      <w:hyperlink r:id="rId14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http://slovo.yaxy.ru/26.html</w:t>
        </w:r>
      </w:hyperlink>
    </w:p>
    <w:p w14:paraId="13355248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Экономический словарь </w:t>
      </w:r>
      <w:hyperlink r:id="rId15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http://www.slovarius.ru/dic21_15</w:t>
        </w:r>
      </w:hyperlink>
    </w:p>
    <w:p w14:paraId="7FA25AE3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Ассоциация международных автомобильных перевозок </w:t>
      </w:r>
      <w:hyperlink r:id="rId16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http://www.asmap.ru/</w:t>
        </w:r>
      </w:hyperlink>
    </w:p>
    <w:p w14:paraId="1285A24A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Информация о грузоперевозках </w:t>
      </w:r>
      <w:hyperlink r:id="rId17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http://www.cargo.ru/</w:t>
        </w:r>
      </w:hyperlink>
    </w:p>
    <w:p w14:paraId="2BAFB30C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Логистика. Формулы, расчеты, определения </w:t>
      </w:r>
      <w:hyperlink r:id="rId18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http://www.xcomp.biz/</w:t>
        </w:r>
      </w:hyperlink>
    </w:p>
    <w:p w14:paraId="0E7495C0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Логистический портал </w:t>
      </w:r>
      <w:hyperlink r:id="rId19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http://www.lobanov-logist.ru/</w:t>
        </w:r>
      </w:hyperlink>
    </w:p>
    <w:p w14:paraId="29A197AE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Портал "Логистика" для профессионалов в логистике и управлении цепями поставок </w:t>
      </w:r>
      <w:hyperlink r:id="rId20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http://www.logistics.ru/</w:t>
        </w:r>
      </w:hyperlink>
    </w:p>
    <w:p w14:paraId="3744B924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Прикладная логистика </w:t>
      </w:r>
      <w:hyperlink r:id="rId21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http://www.cals.ru/</w:t>
        </w:r>
      </w:hyperlink>
    </w:p>
    <w:p w14:paraId="627F6621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Сайт о логистике </w:t>
      </w:r>
      <w:hyperlink r:id="rId22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http://logistic-forum.lv/</w:t>
        </w:r>
      </w:hyperlink>
    </w:p>
    <w:p w14:paraId="4C7DE7D7" w14:textId="77777777" w:rsidR="00A7424C" w:rsidRPr="008A7F29" w:rsidRDefault="00A7424C" w:rsidP="008A7F29">
      <w:pPr>
        <w:pStyle w:val="ac"/>
        <w:numPr>
          <w:ilvl w:val="0"/>
          <w:numId w:val="1"/>
        </w:numPr>
        <w:tabs>
          <w:tab w:val="left" w:pos="0"/>
          <w:tab w:val="left" w:pos="426"/>
        </w:tabs>
        <w:spacing w:after="0" w:line="240" w:lineRule="auto"/>
        <w:ind w:left="-567" w:right="-142" w:firstLine="567"/>
        <w:jc w:val="both"/>
        <w:rPr>
          <w:rStyle w:val="a9"/>
          <w:rFonts w:ascii="Times New Roman" w:hAnsi="Times New Roman"/>
          <w:sz w:val="24"/>
          <w:szCs w:val="24"/>
        </w:rPr>
      </w:pPr>
      <w:r w:rsidRPr="008A7F29">
        <w:rPr>
          <w:rFonts w:ascii="Times New Roman" w:hAnsi="Times New Roman"/>
          <w:sz w:val="24"/>
          <w:szCs w:val="24"/>
        </w:rPr>
        <w:t xml:space="preserve">Северо-западное отделение международной логистики </w:t>
      </w:r>
      <w:hyperlink r:id="rId23" w:history="1">
        <w:r w:rsidRPr="008A7F29">
          <w:rPr>
            <w:rStyle w:val="a9"/>
            <w:rFonts w:ascii="Times New Roman" w:hAnsi="Times New Roman"/>
            <w:sz w:val="24"/>
            <w:szCs w:val="24"/>
          </w:rPr>
          <w:t>http://www.nwlog.ru/</w:t>
        </w:r>
      </w:hyperlink>
    </w:p>
    <w:p w14:paraId="1533F382" w14:textId="77777777" w:rsidR="00A7424C" w:rsidRPr="000C2B1E" w:rsidRDefault="00A7424C" w:rsidP="008A7F29">
      <w:pPr>
        <w:pStyle w:val="1"/>
        <w:tabs>
          <w:tab w:val="left" w:pos="284"/>
        </w:tabs>
        <w:ind w:left="-567" w:right="-142" w:firstLine="567"/>
        <w:contextualSpacing/>
        <w:rPr>
          <w:szCs w:val="24"/>
        </w:rPr>
      </w:pPr>
      <w:r w:rsidRPr="008A7F29">
        <w:rPr>
          <w:szCs w:val="24"/>
        </w:rPr>
        <w:br w:type="page"/>
      </w:r>
      <w:bookmarkStart w:id="5" w:name="_Toc528742235"/>
      <w:r w:rsidRPr="000C2B1E">
        <w:rPr>
          <w:szCs w:val="24"/>
        </w:rPr>
        <w:lastRenderedPageBreak/>
        <w:t>ПРИЛОЖЕНИЯ</w:t>
      </w:r>
      <w:bookmarkEnd w:id="5"/>
    </w:p>
    <w:p w14:paraId="051171E3" w14:textId="77777777" w:rsidR="00A7424C" w:rsidRDefault="00A7424C" w:rsidP="00A7424C">
      <w:pPr>
        <w:jc w:val="right"/>
        <w:rPr>
          <w:bCs/>
          <w:sz w:val="24"/>
          <w:szCs w:val="24"/>
        </w:rPr>
      </w:pPr>
      <w:r w:rsidRPr="003B415C">
        <w:rPr>
          <w:bCs/>
          <w:sz w:val="24"/>
          <w:szCs w:val="24"/>
        </w:rPr>
        <w:t>Приложение</w:t>
      </w:r>
      <w:r>
        <w:rPr>
          <w:bCs/>
          <w:sz w:val="24"/>
          <w:szCs w:val="24"/>
        </w:rPr>
        <w:t xml:space="preserve"> </w:t>
      </w:r>
      <w:r w:rsidRPr="003B415C">
        <w:rPr>
          <w:bCs/>
          <w:sz w:val="24"/>
          <w:szCs w:val="24"/>
        </w:rPr>
        <w:t xml:space="preserve">1 </w:t>
      </w:r>
    </w:p>
    <w:p w14:paraId="094AB2A9" w14:textId="77777777" w:rsidR="00A7424C" w:rsidRPr="003B415C" w:rsidRDefault="00A7424C" w:rsidP="00A7424C">
      <w:pPr>
        <w:jc w:val="right"/>
        <w:rPr>
          <w:sz w:val="24"/>
          <w:szCs w:val="24"/>
        </w:rPr>
      </w:pPr>
    </w:p>
    <w:p w14:paraId="11B4C2C8" w14:textId="3DFE245E" w:rsidR="008A7F29" w:rsidRDefault="00931061" w:rsidP="00931061">
      <w:pPr>
        <w:tabs>
          <w:tab w:val="left" w:pos="2865"/>
        </w:tabs>
        <w:jc w:val="center"/>
        <w:rPr>
          <w:sz w:val="28"/>
          <w:szCs w:val="28"/>
        </w:rPr>
      </w:pPr>
      <w:r w:rsidRPr="00931061">
        <w:rPr>
          <w:sz w:val="28"/>
          <w:szCs w:val="28"/>
        </w:rPr>
        <w:t>МИНИСТЕРСТВО ОБРАЗОВАНИЯ ИРКУТСКОЙ ОБЛАСТИ</w:t>
      </w:r>
    </w:p>
    <w:p w14:paraId="59C6064F" w14:textId="1CECEE93" w:rsidR="00931061" w:rsidRDefault="00931061" w:rsidP="00931061">
      <w:pPr>
        <w:tabs>
          <w:tab w:val="left" w:pos="2865"/>
        </w:tabs>
        <w:jc w:val="center"/>
        <w:rPr>
          <w:sz w:val="28"/>
          <w:szCs w:val="28"/>
        </w:rPr>
      </w:pPr>
    </w:p>
    <w:p w14:paraId="48894A21" w14:textId="2566BBEE" w:rsidR="00931061" w:rsidRPr="008A7F29" w:rsidRDefault="00931061" w:rsidP="00931061">
      <w:pPr>
        <w:tabs>
          <w:tab w:val="left" w:pos="2865"/>
        </w:tabs>
        <w:jc w:val="center"/>
        <w:rPr>
          <w:sz w:val="24"/>
          <w:szCs w:val="24"/>
        </w:rPr>
      </w:pPr>
      <w:r>
        <w:rPr>
          <w:sz w:val="28"/>
          <w:szCs w:val="28"/>
        </w:rPr>
        <w:t>ЧАСТНОЕ УЧРЕЖДЕНИЕ ПРОФЕССИОНАЛЬНОГО ОБРАЗОВАНИЯ ИРКУТСКИЙ ГУМАНИТАРНО-ТЕХНИЧЕСКИЙ КОЛЛЕДЖ (г. УСТЬ-КУТ)</w:t>
      </w:r>
    </w:p>
    <w:p w14:paraId="6B8B7EF2" w14:textId="77777777" w:rsidR="008A7F29" w:rsidRPr="008A7F29" w:rsidRDefault="008A7F29" w:rsidP="008A7F29">
      <w:pPr>
        <w:rPr>
          <w:sz w:val="24"/>
          <w:szCs w:val="24"/>
          <w:highlight w:val="yellow"/>
        </w:rPr>
      </w:pPr>
    </w:p>
    <w:p w14:paraId="6525BAE6" w14:textId="77777777" w:rsidR="00931061" w:rsidRPr="00931061" w:rsidRDefault="00931061" w:rsidP="00F5627B">
      <w:pPr>
        <w:ind w:left="-567"/>
        <w:jc w:val="center"/>
        <w:rPr>
          <w:b/>
          <w:sz w:val="28"/>
          <w:szCs w:val="14"/>
        </w:rPr>
      </w:pPr>
    </w:p>
    <w:p w14:paraId="10653BC6" w14:textId="77777777" w:rsidR="00931061" w:rsidRPr="00931061" w:rsidRDefault="00931061" w:rsidP="00F5627B">
      <w:pPr>
        <w:ind w:left="-567"/>
        <w:jc w:val="center"/>
        <w:rPr>
          <w:b/>
          <w:sz w:val="28"/>
          <w:szCs w:val="14"/>
        </w:rPr>
      </w:pPr>
    </w:p>
    <w:p w14:paraId="674B9EEE" w14:textId="77777777" w:rsidR="00931061" w:rsidRPr="00931061" w:rsidRDefault="00931061" w:rsidP="00F5627B">
      <w:pPr>
        <w:ind w:left="-567"/>
        <w:jc w:val="center"/>
        <w:rPr>
          <w:b/>
          <w:sz w:val="28"/>
          <w:szCs w:val="14"/>
        </w:rPr>
      </w:pPr>
    </w:p>
    <w:p w14:paraId="6191EE17" w14:textId="16B2E017" w:rsidR="008A7F29" w:rsidRPr="00931061" w:rsidRDefault="008A7F29" w:rsidP="00F5627B">
      <w:pPr>
        <w:ind w:left="-567"/>
        <w:jc w:val="center"/>
        <w:rPr>
          <w:b/>
          <w:sz w:val="28"/>
          <w:szCs w:val="14"/>
        </w:rPr>
      </w:pPr>
      <w:r w:rsidRPr="00931061">
        <w:rPr>
          <w:b/>
          <w:sz w:val="28"/>
          <w:szCs w:val="14"/>
        </w:rPr>
        <w:t>ОТЧЕТ ПО ПРАКТИКЕ</w:t>
      </w:r>
    </w:p>
    <w:p w14:paraId="21BCC6E5" w14:textId="77777777" w:rsidR="009E0F0F" w:rsidRPr="008A7F29" w:rsidRDefault="009E0F0F" w:rsidP="00F5627B">
      <w:pPr>
        <w:ind w:left="-567"/>
        <w:jc w:val="center"/>
        <w:rPr>
          <w:b/>
          <w:sz w:val="32"/>
          <w:szCs w:val="16"/>
        </w:rPr>
      </w:pPr>
    </w:p>
    <w:p w14:paraId="3667E304" w14:textId="5B1D02BA" w:rsidR="008A7F29" w:rsidRDefault="008A7F29" w:rsidP="008A7F29">
      <w:pPr>
        <w:jc w:val="center"/>
        <w:rPr>
          <w:sz w:val="16"/>
          <w:szCs w:val="16"/>
        </w:rPr>
      </w:pPr>
    </w:p>
    <w:p w14:paraId="248128B9" w14:textId="77777777" w:rsidR="00931061" w:rsidRPr="006F140A" w:rsidRDefault="00931061" w:rsidP="00931061">
      <w:pPr>
        <w:ind w:left="-567"/>
        <w:jc w:val="center"/>
        <w:rPr>
          <w:b/>
          <w:sz w:val="28"/>
        </w:rPr>
      </w:pPr>
      <w:r w:rsidRPr="006F140A">
        <w:rPr>
          <w:sz w:val="28"/>
          <w:u w:val="single"/>
        </w:rPr>
        <w:t xml:space="preserve">                           Производственная практика</w:t>
      </w:r>
      <w:r w:rsidRPr="006F140A">
        <w:rPr>
          <w:b/>
          <w:sz w:val="28"/>
        </w:rPr>
        <w:t xml:space="preserve">______________ </w:t>
      </w:r>
    </w:p>
    <w:p w14:paraId="0A041296" w14:textId="77777777" w:rsidR="00931061" w:rsidRPr="006F140A" w:rsidRDefault="00931061" w:rsidP="0093106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(указать вид практики: учебная / производственная / преддипломная)</w:t>
      </w:r>
    </w:p>
    <w:p w14:paraId="1EA21840" w14:textId="10336FD5" w:rsidR="00931061" w:rsidRPr="006F140A" w:rsidRDefault="00931061" w:rsidP="009F7CE2">
      <w:pPr>
        <w:ind w:left="-567"/>
        <w:jc w:val="center"/>
        <w:rPr>
          <w:color w:val="000000"/>
          <w:sz w:val="28"/>
          <w:szCs w:val="24"/>
          <w:u w:val="single"/>
        </w:rPr>
      </w:pPr>
      <w:r w:rsidRPr="006F140A">
        <w:rPr>
          <w:sz w:val="28"/>
          <w:u w:val="single"/>
        </w:rPr>
        <w:t>ПМ.0</w:t>
      </w:r>
      <w:r w:rsidR="009F7CE2">
        <w:rPr>
          <w:sz w:val="28"/>
          <w:u w:val="single"/>
        </w:rPr>
        <w:t>2</w:t>
      </w:r>
      <w:r w:rsidRPr="006F140A">
        <w:rPr>
          <w:sz w:val="28"/>
          <w:u w:val="single"/>
        </w:rPr>
        <w:t xml:space="preserve"> </w:t>
      </w:r>
      <w:r w:rsidR="009F7CE2">
        <w:rPr>
          <w:color w:val="000000"/>
          <w:sz w:val="28"/>
          <w:szCs w:val="24"/>
          <w:u w:val="single"/>
        </w:rPr>
        <w:t>Составление и использование бухгалтерской (финансовой) и налоговой отчётности экономического субъекта</w:t>
      </w:r>
    </w:p>
    <w:p w14:paraId="6208B85B" w14:textId="77777777" w:rsidR="00931061" w:rsidRPr="006F140A" w:rsidRDefault="00931061" w:rsidP="0093106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 xml:space="preserve"> ( индекс и наименование профессионального модуля)</w:t>
      </w:r>
    </w:p>
    <w:p w14:paraId="03955534" w14:textId="3BC89547" w:rsidR="00931061" w:rsidRPr="006F140A" w:rsidRDefault="00931061" w:rsidP="00931061">
      <w:pPr>
        <w:ind w:left="-567"/>
        <w:jc w:val="center"/>
        <w:rPr>
          <w:sz w:val="28"/>
          <w:vertAlign w:val="superscript"/>
        </w:rPr>
      </w:pPr>
      <w:r w:rsidRPr="006F140A">
        <w:rPr>
          <w:sz w:val="28"/>
        </w:rPr>
        <w:t>______________________</w:t>
      </w:r>
      <w:r>
        <w:rPr>
          <w:sz w:val="28"/>
        </w:rPr>
        <w:t>______________</w:t>
      </w:r>
      <w:r w:rsidRPr="006F140A">
        <w:rPr>
          <w:sz w:val="28"/>
        </w:rPr>
        <w:t>____________________</w:t>
      </w:r>
    </w:p>
    <w:p w14:paraId="12F24CB6" w14:textId="77777777" w:rsidR="00931061" w:rsidRPr="006F140A" w:rsidRDefault="00931061" w:rsidP="0093106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( место прохождения практики)</w:t>
      </w:r>
    </w:p>
    <w:p w14:paraId="7475AB05" w14:textId="77777777" w:rsidR="00931061" w:rsidRPr="006F140A" w:rsidRDefault="00931061" w:rsidP="0093106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_______________</w:t>
      </w:r>
      <w:r w:rsidRPr="006F140A">
        <w:rPr>
          <w:sz w:val="28"/>
          <w:vertAlign w:val="superscript"/>
        </w:rPr>
        <w:t>___________________________________________________________</w:t>
      </w:r>
      <w:r w:rsidRPr="006F140A">
        <w:rPr>
          <w:i/>
          <w:sz w:val="28"/>
          <w:vertAlign w:val="superscript"/>
        </w:rPr>
        <w:t xml:space="preserve">_____________ </w:t>
      </w:r>
    </w:p>
    <w:p w14:paraId="612ED4E7" w14:textId="77777777" w:rsidR="00931061" w:rsidRPr="003843A1" w:rsidRDefault="00931061" w:rsidP="00931061">
      <w:pPr>
        <w:ind w:left="-567"/>
        <w:jc w:val="center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>(период прохождения практики)</w:t>
      </w:r>
    </w:p>
    <w:p w14:paraId="5CAA85F2" w14:textId="75B7C6FC" w:rsidR="00931061" w:rsidRPr="006F140A" w:rsidRDefault="009F7CE2" w:rsidP="00931061">
      <w:pPr>
        <w:jc w:val="both"/>
        <w:rPr>
          <w:sz w:val="28"/>
        </w:rPr>
      </w:pPr>
      <w:r>
        <w:rPr>
          <w:sz w:val="28"/>
        </w:rPr>
        <w:t>Студентки</w:t>
      </w:r>
      <w:r w:rsidR="00931061" w:rsidRPr="006F140A">
        <w:rPr>
          <w:sz w:val="28"/>
        </w:rPr>
        <w:t xml:space="preserve"> ________________________________________</w:t>
      </w:r>
      <w:r>
        <w:rPr>
          <w:sz w:val="28"/>
        </w:rPr>
        <w:t>_________</w:t>
      </w:r>
      <w:r w:rsidR="00931061" w:rsidRPr="006F140A">
        <w:rPr>
          <w:sz w:val="28"/>
        </w:rPr>
        <w:t xml:space="preserve"> </w:t>
      </w:r>
    </w:p>
    <w:p w14:paraId="14E18190" w14:textId="77777777" w:rsidR="00931061" w:rsidRPr="006F140A" w:rsidRDefault="00931061" w:rsidP="00931061">
      <w:pPr>
        <w:jc w:val="both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 xml:space="preserve">                                                                       (Ф.И.О. полностью в родительном падеже)</w:t>
      </w:r>
    </w:p>
    <w:p w14:paraId="2A343353" w14:textId="5A4421A6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>курса _</w:t>
      </w:r>
      <w:r w:rsidR="009F7CE2" w:rsidRPr="009F7CE2">
        <w:rPr>
          <w:sz w:val="28"/>
          <w:u w:val="single"/>
        </w:rPr>
        <w:t>3</w:t>
      </w:r>
      <w:r w:rsidRPr="006F140A">
        <w:rPr>
          <w:sz w:val="28"/>
        </w:rPr>
        <w:t>__</w:t>
      </w:r>
    </w:p>
    <w:p w14:paraId="2FA1D1F7" w14:textId="1EB5D301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 xml:space="preserve">специальности     </w:t>
      </w:r>
      <w:r w:rsidR="009F7CE2">
        <w:rPr>
          <w:sz w:val="28"/>
          <w:u w:val="single"/>
        </w:rPr>
        <w:t>38.02.01 Экономика и бухгалтерский учёт (по отраслям)</w:t>
      </w:r>
    </w:p>
    <w:p w14:paraId="6E00D043" w14:textId="77777777" w:rsidR="00931061" w:rsidRPr="006F140A" w:rsidRDefault="00931061" w:rsidP="00931061">
      <w:pPr>
        <w:jc w:val="both"/>
        <w:rPr>
          <w:i/>
          <w:sz w:val="28"/>
          <w:vertAlign w:val="superscript"/>
        </w:rPr>
      </w:pPr>
      <w:r w:rsidRPr="006F140A">
        <w:rPr>
          <w:sz w:val="28"/>
          <w:vertAlign w:val="superscript"/>
        </w:rPr>
        <w:t xml:space="preserve">                                                                </w:t>
      </w:r>
      <w:r w:rsidRPr="006F140A">
        <w:rPr>
          <w:i/>
          <w:sz w:val="28"/>
          <w:vertAlign w:val="superscript"/>
        </w:rPr>
        <w:t>(индекс и наименование специальности)</w:t>
      </w:r>
      <w:r w:rsidRPr="006F140A">
        <w:rPr>
          <w:sz w:val="28"/>
        </w:rPr>
        <w:t xml:space="preserve">                                     </w:t>
      </w:r>
    </w:p>
    <w:p w14:paraId="30428AE2" w14:textId="52AAC19B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>Руководитель ___</w:t>
      </w:r>
      <w:r w:rsidR="009F7CE2" w:rsidRPr="009F7CE2">
        <w:rPr>
          <w:sz w:val="28"/>
          <w:u w:val="single"/>
        </w:rPr>
        <w:t>Савина Татьяна Игнатьевна</w:t>
      </w:r>
      <w:r w:rsidRPr="006F140A">
        <w:rPr>
          <w:sz w:val="28"/>
        </w:rPr>
        <w:t xml:space="preserve">________ </w:t>
      </w:r>
    </w:p>
    <w:p w14:paraId="03D6D35A" w14:textId="77777777" w:rsidR="00931061" w:rsidRPr="006F140A" w:rsidRDefault="00931061" w:rsidP="00931061">
      <w:pPr>
        <w:jc w:val="both"/>
        <w:rPr>
          <w:i/>
          <w:sz w:val="28"/>
          <w:vertAlign w:val="superscript"/>
        </w:rPr>
      </w:pPr>
      <w:r w:rsidRPr="006F140A">
        <w:rPr>
          <w:i/>
          <w:sz w:val="28"/>
          <w:vertAlign w:val="superscript"/>
        </w:rPr>
        <w:t xml:space="preserve">                                                           (Ф.И.О. руководителя полностью)</w:t>
      </w:r>
    </w:p>
    <w:p w14:paraId="6376CF9A" w14:textId="77777777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 xml:space="preserve">Оценка ______________               __________________ </w:t>
      </w:r>
    </w:p>
    <w:p w14:paraId="600731B7" w14:textId="77777777" w:rsidR="00931061" w:rsidRPr="006F140A" w:rsidRDefault="00931061" w:rsidP="00931061">
      <w:pPr>
        <w:jc w:val="both"/>
        <w:rPr>
          <w:i/>
          <w:sz w:val="28"/>
          <w:vertAlign w:val="superscript"/>
        </w:rPr>
      </w:pPr>
      <w:r w:rsidRPr="006F140A">
        <w:rPr>
          <w:sz w:val="28"/>
        </w:rPr>
        <w:t xml:space="preserve">                                                           </w:t>
      </w:r>
      <w:r w:rsidRPr="006F140A">
        <w:rPr>
          <w:i/>
          <w:sz w:val="28"/>
          <w:vertAlign w:val="superscript"/>
        </w:rPr>
        <w:t>(подпись руководителя)</w:t>
      </w:r>
    </w:p>
    <w:p w14:paraId="0F0B3378" w14:textId="77777777" w:rsidR="00931061" w:rsidRPr="006F140A" w:rsidRDefault="00931061" w:rsidP="00931061">
      <w:pPr>
        <w:jc w:val="both"/>
        <w:rPr>
          <w:sz w:val="28"/>
        </w:rPr>
      </w:pPr>
      <w:r w:rsidRPr="006F140A">
        <w:rPr>
          <w:sz w:val="28"/>
        </w:rPr>
        <w:t xml:space="preserve">                                                 «_____»_________________ 20___ г.</w:t>
      </w:r>
    </w:p>
    <w:p w14:paraId="3BC22AFB" w14:textId="77777777" w:rsidR="00931061" w:rsidRPr="006F140A" w:rsidRDefault="00931061" w:rsidP="00931061">
      <w:pPr>
        <w:jc w:val="both"/>
        <w:rPr>
          <w:i/>
          <w:sz w:val="28"/>
          <w:vertAlign w:val="superscript"/>
        </w:rPr>
      </w:pPr>
    </w:p>
    <w:p w14:paraId="22F7B55A" w14:textId="4AF641FE" w:rsidR="00931061" w:rsidRPr="006F140A" w:rsidRDefault="00931061" w:rsidP="00931061">
      <w:pPr>
        <w:tabs>
          <w:tab w:val="left" w:pos="1770"/>
        </w:tabs>
        <w:rPr>
          <w:sz w:val="28"/>
        </w:rPr>
      </w:pPr>
      <w:proofErr w:type="spellStart"/>
      <w:r w:rsidRPr="006F140A">
        <w:rPr>
          <w:sz w:val="28"/>
        </w:rPr>
        <w:t>Нормоконтроль</w:t>
      </w:r>
      <w:proofErr w:type="spellEnd"/>
      <w:r w:rsidRPr="006F140A">
        <w:rPr>
          <w:sz w:val="28"/>
        </w:rPr>
        <w:t xml:space="preserve">: ______________   _________ / </w:t>
      </w:r>
      <w:r w:rsidR="009F7CE2" w:rsidRPr="009F7CE2">
        <w:rPr>
          <w:sz w:val="28"/>
          <w:u w:val="single"/>
        </w:rPr>
        <w:t>Матвеева Татьяна Васильевна</w:t>
      </w:r>
    </w:p>
    <w:p w14:paraId="13F51331" w14:textId="77777777" w:rsidR="00931061" w:rsidRPr="006F140A" w:rsidRDefault="00931061" w:rsidP="00931061">
      <w:pPr>
        <w:tabs>
          <w:tab w:val="left" w:pos="1770"/>
        </w:tabs>
        <w:rPr>
          <w:i/>
          <w:sz w:val="28"/>
          <w:vertAlign w:val="superscript"/>
        </w:rPr>
      </w:pPr>
      <w:r w:rsidRPr="006F140A">
        <w:rPr>
          <w:sz w:val="28"/>
        </w:rPr>
        <w:t xml:space="preserve">  </w:t>
      </w:r>
      <w:r w:rsidRPr="006F140A">
        <w:rPr>
          <w:sz w:val="28"/>
          <w:vertAlign w:val="superscript"/>
        </w:rPr>
        <w:t xml:space="preserve">                                                    </w:t>
      </w:r>
      <w:r w:rsidRPr="006F140A">
        <w:rPr>
          <w:i/>
          <w:sz w:val="28"/>
          <w:vertAlign w:val="superscript"/>
        </w:rPr>
        <w:t>(оценка)                                   (подпись)                       (Ф.И.О.)</w:t>
      </w:r>
    </w:p>
    <w:p w14:paraId="02FE737D" w14:textId="76A134AF" w:rsidR="00931061" w:rsidRDefault="00931061" w:rsidP="008A7F29">
      <w:pPr>
        <w:jc w:val="center"/>
        <w:rPr>
          <w:sz w:val="16"/>
          <w:szCs w:val="16"/>
        </w:rPr>
      </w:pPr>
    </w:p>
    <w:p w14:paraId="5B2730E3" w14:textId="77777777" w:rsidR="008A7F29" w:rsidRPr="008A7F29" w:rsidRDefault="008A7F29" w:rsidP="00931061">
      <w:pPr>
        <w:rPr>
          <w:sz w:val="16"/>
          <w:szCs w:val="16"/>
        </w:rPr>
      </w:pPr>
    </w:p>
    <w:p w14:paraId="2900459D" w14:textId="77777777" w:rsidR="008A7F29" w:rsidRPr="008A7F29" w:rsidRDefault="008A7F29" w:rsidP="008A7F29">
      <w:pPr>
        <w:jc w:val="center"/>
        <w:rPr>
          <w:sz w:val="16"/>
          <w:szCs w:val="16"/>
        </w:rPr>
      </w:pPr>
    </w:p>
    <w:p w14:paraId="226871BC" w14:textId="77777777" w:rsidR="008A7F29" w:rsidRPr="008A7F29" w:rsidRDefault="008A7F29" w:rsidP="008A7F29">
      <w:pPr>
        <w:rPr>
          <w:b/>
          <w:i/>
          <w:sz w:val="6"/>
          <w:szCs w:val="6"/>
        </w:rPr>
      </w:pPr>
    </w:p>
    <w:p w14:paraId="1BDFF0AC" w14:textId="77777777" w:rsidR="008A7F29" w:rsidRPr="008A7F29" w:rsidRDefault="008A7F29" w:rsidP="008A7F29">
      <w:pPr>
        <w:rPr>
          <w:b/>
        </w:rPr>
      </w:pPr>
      <w:r w:rsidRPr="008A7F29">
        <w:rPr>
          <w:b/>
        </w:rPr>
        <w:t xml:space="preserve">СОГЛАСОВАНО </w:t>
      </w:r>
    </w:p>
    <w:p w14:paraId="7920B2E0" w14:textId="77777777" w:rsidR="008A7F29" w:rsidRPr="008A7F29" w:rsidRDefault="008A7F29" w:rsidP="008A7F29"/>
    <w:p w14:paraId="767B24A5" w14:textId="77777777" w:rsidR="008A7F29" w:rsidRPr="008A7F29" w:rsidRDefault="008A7F29" w:rsidP="008A7F29">
      <w:r w:rsidRPr="008A7F29">
        <w:t>______________________________</w:t>
      </w:r>
    </w:p>
    <w:p w14:paraId="6D39D615" w14:textId="77777777" w:rsidR="008A7F29" w:rsidRPr="008A7F29" w:rsidRDefault="008A7F29" w:rsidP="008A7F29">
      <w:pPr>
        <w:rPr>
          <w:vertAlign w:val="superscript"/>
        </w:rPr>
      </w:pPr>
      <w:r w:rsidRPr="008A7F29">
        <w:rPr>
          <w:vertAlign w:val="superscript"/>
        </w:rPr>
        <w:t>(наименование предприятия, места практики)</w:t>
      </w:r>
    </w:p>
    <w:p w14:paraId="5ED6E57A" w14:textId="77777777" w:rsidR="008A7F29" w:rsidRPr="008A7F29" w:rsidRDefault="008A7F29" w:rsidP="008A7F29">
      <w:r w:rsidRPr="008A7F29">
        <w:t>_____________________  /_____________________/__________________</w:t>
      </w:r>
    </w:p>
    <w:p w14:paraId="752E7147" w14:textId="77777777" w:rsidR="008A7F29" w:rsidRPr="008A7F29" w:rsidRDefault="008A7F29" w:rsidP="008A7F29">
      <w:pPr>
        <w:rPr>
          <w:vertAlign w:val="superscript"/>
        </w:rPr>
      </w:pPr>
      <w:r w:rsidRPr="008A7F29">
        <w:rPr>
          <w:vertAlign w:val="superscript"/>
        </w:rPr>
        <w:t xml:space="preserve">       должностное лицо                       ФИО                                                                        подпись</w:t>
      </w:r>
    </w:p>
    <w:p w14:paraId="11BCA995" w14:textId="77777777" w:rsidR="008A7F29" w:rsidRPr="008A7F29" w:rsidRDefault="008A7F29" w:rsidP="008A7F29">
      <w:r w:rsidRPr="008A7F29">
        <w:t>«__» ___________20__ г.</w:t>
      </w:r>
    </w:p>
    <w:p w14:paraId="0DC2651D" w14:textId="77777777" w:rsidR="008A7F29" w:rsidRPr="008A7F29" w:rsidRDefault="008A7F29" w:rsidP="008A7F29">
      <w:pPr>
        <w:rPr>
          <w:b/>
        </w:rPr>
      </w:pPr>
    </w:p>
    <w:p w14:paraId="75ADD4E9" w14:textId="77777777" w:rsidR="008A7F29" w:rsidRPr="008A7F29" w:rsidRDefault="008A7F29" w:rsidP="008A7F29">
      <w:r w:rsidRPr="008A7F29">
        <w:rPr>
          <w:b/>
        </w:rPr>
        <w:t>МП</w:t>
      </w:r>
    </w:p>
    <w:p w14:paraId="28CDE482" w14:textId="77777777" w:rsidR="008A7F29" w:rsidRPr="008A7F29" w:rsidRDefault="008A7F29" w:rsidP="008A7F29">
      <w:pPr>
        <w:jc w:val="center"/>
        <w:rPr>
          <w:sz w:val="16"/>
          <w:szCs w:val="16"/>
        </w:rPr>
      </w:pPr>
    </w:p>
    <w:p w14:paraId="7DC41E6C" w14:textId="77777777" w:rsidR="008A7F29" w:rsidRPr="008A7F29" w:rsidRDefault="008A7F29" w:rsidP="00FD0CAF">
      <w:pPr>
        <w:rPr>
          <w:sz w:val="16"/>
          <w:szCs w:val="16"/>
        </w:rPr>
      </w:pPr>
    </w:p>
    <w:p w14:paraId="34CA9BC0" w14:textId="7BC00DC9" w:rsidR="002F0D25" w:rsidRPr="00931061" w:rsidRDefault="008A7F29" w:rsidP="00931061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Усть-Кут</w:t>
      </w:r>
      <w:r w:rsidR="001E0726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1E0726">
        <w:rPr>
          <w:sz w:val="24"/>
          <w:szCs w:val="24"/>
        </w:rPr>
        <w:t>2</w:t>
      </w:r>
      <w:r w:rsidR="000E2236">
        <w:rPr>
          <w:sz w:val="24"/>
          <w:szCs w:val="24"/>
        </w:rPr>
        <w:t>6</w:t>
      </w:r>
    </w:p>
    <w:p w14:paraId="5BC5D423" w14:textId="77777777" w:rsidR="00C02509" w:rsidRPr="00C9320C" w:rsidRDefault="00C02509" w:rsidP="00C02509">
      <w:pPr>
        <w:spacing w:after="160" w:line="259" w:lineRule="auto"/>
        <w:contextualSpacing/>
        <w:jc w:val="right"/>
        <w:rPr>
          <w:rFonts w:eastAsia="Calibri"/>
          <w:bCs/>
          <w:sz w:val="24"/>
          <w:szCs w:val="24"/>
          <w:lang w:eastAsia="en-US"/>
        </w:rPr>
      </w:pPr>
      <w:r w:rsidRPr="00C9320C">
        <w:rPr>
          <w:rFonts w:eastAsia="Calibri"/>
          <w:bCs/>
          <w:sz w:val="24"/>
          <w:szCs w:val="24"/>
          <w:lang w:eastAsia="en-US"/>
        </w:rPr>
        <w:lastRenderedPageBreak/>
        <w:t xml:space="preserve">Приложение </w:t>
      </w:r>
      <w:r>
        <w:rPr>
          <w:rFonts w:eastAsia="Calibri"/>
          <w:bCs/>
          <w:sz w:val="24"/>
          <w:szCs w:val="24"/>
          <w:lang w:eastAsia="en-US"/>
        </w:rPr>
        <w:t>2</w:t>
      </w:r>
    </w:p>
    <w:p w14:paraId="4F68362E" w14:textId="77777777" w:rsidR="00C02509" w:rsidRPr="00C9320C" w:rsidRDefault="00C02509" w:rsidP="00C02509">
      <w:pPr>
        <w:spacing w:after="160" w:line="259" w:lineRule="auto"/>
        <w:contextualSpacing/>
        <w:jc w:val="right"/>
        <w:rPr>
          <w:rFonts w:eastAsia="Calibri"/>
          <w:bCs/>
          <w:sz w:val="24"/>
          <w:szCs w:val="24"/>
          <w:lang w:eastAsia="en-US"/>
        </w:rPr>
      </w:pPr>
    </w:p>
    <w:p w14:paraId="6BF35907" w14:textId="77777777" w:rsidR="00C02509" w:rsidRPr="008A7F29" w:rsidRDefault="008A7F29" w:rsidP="00C02509">
      <w:pPr>
        <w:spacing w:after="160" w:line="259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8A7F29">
        <w:rPr>
          <w:rFonts w:eastAsia="Calibri"/>
          <w:b/>
          <w:sz w:val="24"/>
          <w:szCs w:val="24"/>
          <w:lang w:eastAsia="en-US"/>
        </w:rPr>
        <w:t>ДНЕВНИК ПРАКТИКИ</w:t>
      </w:r>
    </w:p>
    <w:p w14:paraId="71AB44F8" w14:textId="77777777" w:rsidR="008A7F29" w:rsidRPr="008A7F29" w:rsidRDefault="00C02509" w:rsidP="00C02509">
      <w:pPr>
        <w:pBdr>
          <w:bottom w:val="single" w:sz="12" w:space="1" w:color="auto"/>
        </w:pBdr>
        <w:tabs>
          <w:tab w:val="right" w:pos="9355"/>
        </w:tabs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8A7F29">
        <w:rPr>
          <w:rFonts w:eastAsia="Calibri"/>
          <w:sz w:val="24"/>
          <w:szCs w:val="24"/>
          <w:lang w:eastAsia="en-US"/>
        </w:rPr>
        <w:t>Ф.И.О. студента</w:t>
      </w:r>
    </w:p>
    <w:p w14:paraId="5281DFCB" w14:textId="77777777" w:rsidR="008A7F29" w:rsidRPr="008A7F29" w:rsidRDefault="008A7F29" w:rsidP="00C02509">
      <w:pPr>
        <w:pBdr>
          <w:bottom w:val="single" w:sz="12" w:space="1" w:color="auto"/>
        </w:pBdr>
        <w:tabs>
          <w:tab w:val="right" w:pos="9355"/>
        </w:tabs>
        <w:spacing w:after="160" w:line="259" w:lineRule="auto"/>
        <w:rPr>
          <w:rFonts w:eastAsia="Calibri"/>
          <w:sz w:val="24"/>
          <w:szCs w:val="24"/>
          <w:lang w:eastAsia="en-US"/>
        </w:rPr>
      </w:pPr>
    </w:p>
    <w:p w14:paraId="5B7358C5" w14:textId="7CD6DE09" w:rsidR="008A7F29" w:rsidRPr="008A7F29" w:rsidRDefault="008A7F29" w:rsidP="00C02509">
      <w:pPr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8A7F29">
        <w:rPr>
          <w:rFonts w:eastAsia="Calibri"/>
          <w:sz w:val="24"/>
          <w:szCs w:val="24"/>
          <w:lang w:eastAsia="en-US"/>
        </w:rPr>
        <w:t>______ курса, специальности 38.02.0</w:t>
      </w:r>
      <w:r w:rsidR="00310CD9">
        <w:rPr>
          <w:rFonts w:eastAsia="Calibri"/>
          <w:sz w:val="24"/>
          <w:szCs w:val="24"/>
          <w:lang w:eastAsia="en-US"/>
        </w:rPr>
        <w:t>1</w:t>
      </w:r>
      <w:r w:rsidRPr="008A7F29">
        <w:rPr>
          <w:rFonts w:eastAsia="Calibri"/>
          <w:sz w:val="24"/>
          <w:szCs w:val="24"/>
          <w:lang w:eastAsia="en-US"/>
        </w:rPr>
        <w:t xml:space="preserve"> </w:t>
      </w:r>
      <w:r w:rsidR="00310CD9">
        <w:rPr>
          <w:rFonts w:eastAsia="Calibri"/>
          <w:sz w:val="24"/>
          <w:szCs w:val="24"/>
          <w:lang w:eastAsia="en-US"/>
        </w:rPr>
        <w:t>Экономика и бухгалтерский учёт (по отраслям)</w:t>
      </w:r>
    </w:p>
    <w:p w14:paraId="7321583A" w14:textId="77777777" w:rsidR="00C02509" w:rsidRDefault="00C02509" w:rsidP="00C02509">
      <w:pPr>
        <w:spacing w:after="160" w:line="259" w:lineRule="auto"/>
        <w:rPr>
          <w:rFonts w:eastAsia="Calibri"/>
          <w:sz w:val="24"/>
          <w:szCs w:val="24"/>
          <w:lang w:eastAsia="en-US"/>
        </w:rPr>
      </w:pPr>
      <w:r w:rsidRPr="008A7F29">
        <w:rPr>
          <w:rFonts w:eastAsia="Calibri"/>
          <w:sz w:val="24"/>
          <w:szCs w:val="24"/>
          <w:lang w:eastAsia="en-US"/>
        </w:rPr>
        <w:t>Период прохождения практики______________________________________</w:t>
      </w:r>
    </w:p>
    <w:p w14:paraId="6142A107" w14:textId="77777777" w:rsidR="008A7F29" w:rsidRPr="008A7F29" w:rsidRDefault="008A7F29" w:rsidP="00C02509">
      <w:pPr>
        <w:spacing w:after="160" w:line="259" w:lineRule="auto"/>
        <w:rPr>
          <w:rFonts w:eastAsia="Calibri"/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09"/>
        <w:gridCol w:w="5373"/>
        <w:gridCol w:w="2373"/>
      </w:tblGrid>
      <w:tr w:rsidR="00C02509" w:rsidRPr="00C9320C" w14:paraId="5FCB7075" w14:textId="77777777" w:rsidTr="008A7F29">
        <w:tc>
          <w:tcPr>
            <w:tcW w:w="1070" w:type="pct"/>
            <w:shd w:val="clear" w:color="auto" w:fill="auto"/>
          </w:tcPr>
          <w:p w14:paraId="54288267" w14:textId="77777777" w:rsidR="00C02509" w:rsidRPr="008A7F29" w:rsidRDefault="00C02509" w:rsidP="008A7F29">
            <w:pPr>
              <w:spacing w:line="259" w:lineRule="auto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8A7F29">
              <w:rPr>
                <w:rFonts w:eastAsia="Calibri"/>
                <w:sz w:val="24"/>
                <w:szCs w:val="28"/>
                <w:lang w:eastAsia="en-US"/>
              </w:rPr>
              <w:t>Дата/период</w:t>
            </w:r>
          </w:p>
        </w:tc>
        <w:tc>
          <w:tcPr>
            <w:tcW w:w="2726" w:type="pct"/>
            <w:shd w:val="clear" w:color="auto" w:fill="auto"/>
          </w:tcPr>
          <w:p w14:paraId="311F82BC" w14:textId="77777777" w:rsidR="00C02509" w:rsidRPr="008A7F29" w:rsidRDefault="00C02509" w:rsidP="008A7F29">
            <w:pPr>
              <w:spacing w:line="259" w:lineRule="auto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8A7F29">
              <w:rPr>
                <w:rFonts w:eastAsia="Calibri"/>
                <w:sz w:val="24"/>
                <w:szCs w:val="28"/>
                <w:lang w:eastAsia="en-US"/>
              </w:rPr>
              <w:t>Выполняемая функция</w:t>
            </w:r>
          </w:p>
        </w:tc>
        <w:tc>
          <w:tcPr>
            <w:tcW w:w="1204" w:type="pct"/>
            <w:shd w:val="clear" w:color="auto" w:fill="auto"/>
          </w:tcPr>
          <w:p w14:paraId="20E72D8E" w14:textId="77777777" w:rsidR="00C02509" w:rsidRPr="008A7F29" w:rsidRDefault="00C02509" w:rsidP="008A7F29">
            <w:pPr>
              <w:spacing w:line="259" w:lineRule="auto"/>
              <w:jc w:val="center"/>
              <w:rPr>
                <w:rFonts w:eastAsia="Calibri"/>
                <w:sz w:val="24"/>
                <w:szCs w:val="28"/>
                <w:lang w:eastAsia="en-US"/>
              </w:rPr>
            </w:pPr>
            <w:r w:rsidRPr="008A7F29">
              <w:rPr>
                <w:rFonts w:eastAsia="Calibri"/>
                <w:sz w:val="24"/>
                <w:szCs w:val="28"/>
                <w:lang w:eastAsia="en-US"/>
              </w:rPr>
              <w:t>Оценка/подпись</w:t>
            </w:r>
          </w:p>
        </w:tc>
      </w:tr>
      <w:tr w:rsidR="00C02509" w:rsidRPr="00C9320C" w14:paraId="73B821FF" w14:textId="77777777" w:rsidTr="00C02509">
        <w:tc>
          <w:tcPr>
            <w:tcW w:w="5000" w:type="pct"/>
            <w:gridSpan w:val="3"/>
            <w:shd w:val="clear" w:color="auto" w:fill="auto"/>
          </w:tcPr>
          <w:p w14:paraId="1AA62A79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C9320C">
              <w:rPr>
                <w:rFonts w:eastAsia="Calibri"/>
                <w:sz w:val="22"/>
                <w:szCs w:val="22"/>
                <w:lang w:eastAsia="en-US"/>
              </w:rPr>
              <w:t>Проведен инструктаж по технике безопасности, в т. ч. по пожарной безопасности и охране труда.         Подпись студента:______________________</w:t>
            </w:r>
          </w:p>
        </w:tc>
      </w:tr>
      <w:tr w:rsidR="00C02509" w:rsidRPr="00C9320C" w14:paraId="4D4D022F" w14:textId="77777777" w:rsidTr="008A7F29">
        <w:tc>
          <w:tcPr>
            <w:tcW w:w="1070" w:type="pct"/>
            <w:shd w:val="clear" w:color="auto" w:fill="auto"/>
          </w:tcPr>
          <w:p w14:paraId="79FD1CC2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E4538AE" w14:textId="77777777" w:rsidR="00C02509" w:rsidRPr="00C9320C" w:rsidRDefault="00C02509" w:rsidP="008A7F29">
            <w:pPr>
              <w:spacing w:line="259" w:lineRule="auto"/>
              <w:contextualSpacing/>
              <w:rPr>
                <w:rFonts w:eastAsia="Calibri"/>
                <w:iCs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409C754E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54749528" w14:textId="77777777" w:rsidTr="008A7F29">
        <w:tc>
          <w:tcPr>
            <w:tcW w:w="1070" w:type="pct"/>
            <w:shd w:val="clear" w:color="auto" w:fill="auto"/>
          </w:tcPr>
          <w:p w14:paraId="1E599E8A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6F23E953" w14:textId="77777777" w:rsidR="00C02509" w:rsidRPr="00C9320C" w:rsidRDefault="00C02509" w:rsidP="008A7F29">
            <w:pPr>
              <w:snapToGrid w:val="0"/>
              <w:rPr>
                <w:lang w:eastAsia="ja-JP"/>
              </w:rPr>
            </w:pPr>
          </w:p>
        </w:tc>
        <w:tc>
          <w:tcPr>
            <w:tcW w:w="1204" w:type="pct"/>
            <w:shd w:val="clear" w:color="auto" w:fill="auto"/>
          </w:tcPr>
          <w:p w14:paraId="4FBB0325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77060BFC" w14:textId="77777777" w:rsidTr="008A7F29">
        <w:tc>
          <w:tcPr>
            <w:tcW w:w="1070" w:type="pct"/>
            <w:shd w:val="clear" w:color="auto" w:fill="auto"/>
          </w:tcPr>
          <w:p w14:paraId="178AFCE5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4A149D1B" w14:textId="77777777" w:rsidR="00C02509" w:rsidRPr="00C9320C" w:rsidRDefault="00C0250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13DBEC54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3638865E" w14:textId="77777777" w:rsidTr="008A7F29">
        <w:tc>
          <w:tcPr>
            <w:tcW w:w="1070" w:type="pct"/>
            <w:shd w:val="clear" w:color="auto" w:fill="auto"/>
          </w:tcPr>
          <w:p w14:paraId="3E06A89A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207EDEB5" w14:textId="77777777" w:rsidR="00C02509" w:rsidRPr="00C9320C" w:rsidRDefault="00C0250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E329986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4862294D" w14:textId="77777777" w:rsidTr="008A7F29">
        <w:tc>
          <w:tcPr>
            <w:tcW w:w="1070" w:type="pct"/>
            <w:shd w:val="clear" w:color="auto" w:fill="auto"/>
          </w:tcPr>
          <w:p w14:paraId="31879213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38FBB925" w14:textId="77777777" w:rsidR="00C02509" w:rsidRPr="00C9320C" w:rsidRDefault="00C02509" w:rsidP="008A7F29">
            <w:pPr>
              <w:snapToGrid w:val="0"/>
              <w:rPr>
                <w:lang w:eastAsia="ja-JP"/>
              </w:rPr>
            </w:pPr>
          </w:p>
        </w:tc>
        <w:tc>
          <w:tcPr>
            <w:tcW w:w="1204" w:type="pct"/>
            <w:shd w:val="clear" w:color="auto" w:fill="auto"/>
          </w:tcPr>
          <w:p w14:paraId="2BFA9CE8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2897AF55" w14:textId="77777777" w:rsidTr="008A7F29">
        <w:tc>
          <w:tcPr>
            <w:tcW w:w="1070" w:type="pct"/>
            <w:shd w:val="clear" w:color="auto" w:fill="auto"/>
          </w:tcPr>
          <w:p w14:paraId="78D75193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761761A" w14:textId="77777777" w:rsidR="00C02509" w:rsidRPr="00C9320C" w:rsidRDefault="00C02509" w:rsidP="008A7F29">
            <w:pPr>
              <w:snapToGrid w:val="0"/>
              <w:rPr>
                <w:lang w:eastAsia="ja-JP"/>
              </w:rPr>
            </w:pPr>
          </w:p>
        </w:tc>
        <w:tc>
          <w:tcPr>
            <w:tcW w:w="1204" w:type="pct"/>
            <w:shd w:val="clear" w:color="auto" w:fill="auto"/>
          </w:tcPr>
          <w:p w14:paraId="70FCAD77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02509" w:rsidRPr="00C9320C" w14:paraId="0B8EC8F4" w14:textId="77777777" w:rsidTr="008A7F29">
        <w:tc>
          <w:tcPr>
            <w:tcW w:w="1070" w:type="pct"/>
            <w:shd w:val="clear" w:color="auto" w:fill="auto"/>
          </w:tcPr>
          <w:p w14:paraId="5E2E2884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2BD54B96" w14:textId="77777777" w:rsidR="00C02509" w:rsidRPr="00C9320C" w:rsidRDefault="00C0250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0C18818" w14:textId="77777777" w:rsidR="00C02509" w:rsidRPr="00C9320C" w:rsidRDefault="00C0250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75A45278" w14:textId="77777777" w:rsidTr="008A7F29">
        <w:tc>
          <w:tcPr>
            <w:tcW w:w="1070" w:type="pct"/>
            <w:shd w:val="clear" w:color="auto" w:fill="auto"/>
          </w:tcPr>
          <w:p w14:paraId="7FBFF002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016785D9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7B8698E4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5B61CF3" w14:textId="77777777" w:rsidTr="008A7F29">
        <w:tc>
          <w:tcPr>
            <w:tcW w:w="1070" w:type="pct"/>
            <w:shd w:val="clear" w:color="auto" w:fill="auto"/>
          </w:tcPr>
          <w:p w14:paraId="3BFCC3B3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6AEC787A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0CD6C0FB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B55E030" w14:textId="77777777" w:rsidTr="008A7F29">
        <w:tc>
          <w:tcPr>
            <w:tcW w:w="1070" w:type="pct"/>
            <w:shd w:val="clear" w:color="auto" w:fill="auto"/>
          </w:tcPr>
          <w:p w14:paraId="56815FDB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3C473CA2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13EDF828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0DE0D8E" w14:textId="77777777" w:rsidTr="008A7F29">
        <w:tc>
          <w:tcPr>
            <w:tcW w:w="1070" w:type="pct"/>
            <w:shd w:val="clear" w:color="auto" w:fill="auto"/>
          </w:tcPr>
          <w:p w14:paraId="18865A1F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53C1214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1C8E79A9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358C4AEB" w14:textId="77777777" w:rsidTr="008A7F29">
        <w:tc>
          <w:tcPr>
            <w:tcW w:w="1070" w:type="pct"/>
            <w:shd w:val="clear" w:color="auto" w:fill="auto"/>
          </w:tcPr>
          <w:p w14:paraId="01BACD2B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65D9028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7E704ECF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6A2499E2" w14:textId="77777777" w:rsidTr="008A7F29">
        <w:tc>
          <w:tcPr>
            <w:tcW w:w="1070" w:type="pct"/>
            <w:shd w:val="clear" w:color="auto" w:fill="auto"/>
          </w:tcPr>
          <w:p w14:paraId="6222EC9D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0DC3BAB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4BE9F9E5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A19311F" w14:textId="77777777" w:rsidTr="008A7F29">
        <w:tc>
          <w:tcPr>
            <w:tcW w:w="1070" w:type="pct"/>
            <w:shd w:val="clear" w:color="auto" w:fill="auto"/>
          </w:tcPr>
          <w:p w14:paraId="19306F2F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226301E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E10EB21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70623CC5" w14:textId="77777777" w:rsidTr="008A7F29">
        <w:tc>
          <w:tcPr>
            <w:tcW w:w="1070" w:type="pct"/>
            <w:shd w:val="clear" w:color="auto" w:fill="auto"/>
          </w:tcPr>
          <w:p w14:paraId="237E4DD3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3F7C7025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23E702C6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0EBDCE8E" w14:textId="77777777" w:rsidTr="008A7F29">
        <w:tc>
          <w:tcPr>
            <w:tcW w:w="1070" w:type="pct"/>
            <w:shd w:val="clear" w:color="auto" w:fill="auto"/>
          </w:tcPr>
          <w:p w14:paraId="03C23F6A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4E078413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11629A15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FC5AFB7" w14:textId="77777777" w:rsidTr="008A7F29">
        <w:tc>
          <w:tcPr>
            <w:tcW w:w="1070" w:type="pct"/>
            <w:shd w:val="clear" w:color="auto" w:fill="auto"/>
          </w:tcPr>
          <w:p w14:paraId="22A9D689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6897FB0B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2986B475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18DA9342" w14:textId="77777777" w:rsidTr="008A7F29">
        <w:tc>
          <w:tcPr>
            <w:tcW w:w="1070" w:type="pct"/>
            <w:shd w:val="clear" w:color="auto" w:fill="auto"/>
          </w:tcPr>
          <w:p w14:paraId="4DF2D6B2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782354FC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7E803E14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4855A9C4" w14:textId="77777777" w:rsidTr="008A7F29">
        <w:tc>
          <w:tcPr>
            <w:tcW w:w="1070" w:type="pct"/>
            <w:shd w:val="clear" w:color="auto" w:fill="auto"/>
          </w:tcPr>
          <w:p w14:paraId="1450068C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5D17EBD8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79BFA624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CA2CC9E" w14:textId="77777777" w:rsidTr="008A7F29">
        <w:tc>
          <w:tcPr>
            <w:tcW w:w="1070" w:type="pct"/>
            <w:shd w:val="clear" w:color="auto" w:fill="auto"/>
          </w:tcPr>
          <w:p w14:paraId="195E9341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5C43F04A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5663242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312D0420" w14:textId="77777777" w:rsidTr="008A7F29">
        <w:tc>
          <w:tcPr>
            <w:tcW w:w="1070" w:type="pct"/>
            <w:shd w:val="clear" w:color="auto" w:fill="auto"/>
          </w:tcPr>
          <w:p w14:paraId="7C909D8A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52F8B6A9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2A84513B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5FD29411" w14:textId="77777777" w:rsidTr="008A7F29">
        <w:tc>
          <w:tcPr>
            <w:tcW w:w="1070" w:type="pct"/>
            <w:shd w:val="clear" w:color="auto" w:fill="auto"/>
          </w:tcPr>
          <w:p w14:paraId="2704023D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5FD6A3FE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485E2C34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36A69702" w14:textId="77777777" w:rsidTr="008A7F29">
        <w:tc>
          <w:tcPr>
            <w:tcW w:w="1070" w:type="pct"/>
            <w:shd w:val="clear" w:color="auto" w:fill="auto"/>
          </w:tcPr>
          <w:p w14:paraId="2C872D77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58E7E72D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539C84FC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59CEEE45" w14:textId="77777777" w:rsidTr="008A7F29">
        <w:tc>
          <w:tcPr>
            <w:tcW w:w="1070" w:type="pct"/>
            <w:shd w:val="clear" w:color="auto" w:fill="auto"/>
          </w:tcPr>
          <w:p w14:paraId="2FFBEAF0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6E70D067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78F7E9BD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0D0CF5D7" w14:textId="77777777" w:rsidTr="008A7F29">
        <w:tc>
          <w:tcPr>
            <w:tcW w:w="1070" w:type="pct"/>
            <w:shd w:val="clear" w:color="auto" w:fill="auto"/>
          </w:tcPr>
          <w:p w14:paraId="7297BB95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42044042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8220B01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26956B07" w14:textId="77777777" w:rsidTr="008A7F29">
        <w:tc>
          <w:tcPr>
            <w:tcW w:w="1070" w:type="pct"/>
            <w:shd w:val="clear" w:color="auto" w:fill="auto"/>
          </w:tcPr>
          <w:p w14:paraId="453FEFBA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40DC9C5F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6A67AE45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3A42EF79" w14:textId="77777777" w:rsidTr="008A7F29">
        <w:tc>
          <w:tcPr>
            <w:tcW w:w="1070" w:type="pct"/>
            <w:shd w:val="clear" w:color="auto" w:fill="auto"/>
          </w:tcPr>
          <w:p w14:paraId="4D37BCD7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6E546104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361AB949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A7F29" w:rsidRPr="00C9320C" w14:paraId="62127294" w14:textId="77777777" w:rsidTr="008A7F29">
        <w:tc>
          <w:tcPr>
            <w:tcW w:w="1070" w:type="pct"/>
            <w:shd w:val="clear" w:color="auto" w:fill="auto"/>
          </w:tcPr>
          <w:p w14:paraId="34E9D983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26" w:type="pct"/>
            <w:shd w:val="clear" w:color="auto" w:fill="auto"/>
          </w:tcPr>
          <w:p w14:paraId="0A4A474B" w14:textId="77777777" w:rsidR="008A7F29" w:rsidRPr="00C9320C" w:rsidRDefault="008A7F29" w:rsidP="008A7F29">
            <w:pPr>
              <w:rPr>
                <w:rFonts w:eastAsia="Calibri"/>
                <w:lang w:eastAsia="en-US"/>
              </w:rPr>
            </w:pPr>
          </w:p>
        </w:tc>
        <w:tc>
          <w:tcPr>
            <w:tcW w:w="1204" w:type="pct"/>
            <w:shd w:val="clear" w:color="auto" w:fill="auto"/>
          </w:tcPr>
          <w:p w14:paraId="5E9DAD69" w14:textId="77777777" w:rsidR="008A7F29" w:rsidRPr="00C9320C" w:rsidRDefault="008A7F29" w:rsidP="008A7F29">
            <w:pPr>
              <w:spacing w:line="259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78C28502" w14:textId="77777777" w:rsidR="00C02509" w:rsidRPr="00C9320C" w:rsidRDefault="00C02509" w:rsidP="00C02509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5975977C" w14:textId="77777777" w:rsidR="00C02509" w:rsidRPr="00C9320C" w:rsidRDefault="00C02509" w:rsidP="00C02509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C9320C">
        <w:rPr>
          <w:rFonts w:eastAsia="Calibri"/>
          <w:sz w:val="22"/>
          <w:szCs w:val="22"/>
          <w:lang w:eastAsia="en-US"/>
        </w:rPr>
        <w:t>Подпись руководителя: _______________________/_______________/</w:t>
      </w:r>
    </w:p>
    <w:p w14:paraId="0F415055" w14:textId="77777777" w:rsidR="00C02509" w:rsidRPr="00C9320C" w:rsidRDefault="00C02509" w:rsidP="00C02509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 w:rsidRPr="00C9320C">
        <w:rPr>
          <w:rFonts w:eastAsia="Calibri"/>
          <w:sz w:val="28"/>
          <w:szCs w:val="28"/>
          <w:lang w:eastAsia="en-US"/>
        </w:rPr>
        <w:t>МП</w:t>
      </w:r>
    </w:p>
    <w:p w14:paraId="57B39003" w14:textId="77777777" w:rsidR="00C02509" w:rsidRDefault="00C02509" w:rsidP="009A0AFF">
      <w:pPr>
        <w:jc w:val="center"/>
        <w:rPr>
          <w:rFonts w:eastAsia="Calibri"/>
          <w:b/>
          <w:sz w:val="22"/>
          <w:szCs w:val="22"/>
          <w:lang w:eastAsia="en-US"/>
        </w:rPr>
      </w:pPr>
      <w:r w:rsidRPr="00C9320C">
        <w:rPr>
          <w:rFonts w:eastAsia="Calibri"/>
          <w:b/>
          <w:sz w:val="22"/>
          <w:szCs w:val="22"/>
          <w:lang w:eastAsia="en-US"/>
        </w:rPr>
        <w:br w:type="page"/>
      </w:r>
    </w:p>
    <w:p w14:paraId="1EA8B9B4" w14:textId="77777777" w:rsidR="00C02509" w:rsidRDefault="00C02509" w:rsidP="00C02509">
      <w:pPr>
        <w:jc w:val="right"/>
        <w:rPr>
          <w:rFonts w:eastAsia="Calibri"/>
          <w:sz w:val="24"/>
          <w:szCs w:val="24"/>
          <w:lang w:eastAsia="en-US"/>
        </w:rPr>
      </w:pPr>
      <w:r w:rsidRPr="00C02509">
        <w:rPr>
          <w:rFonts w:eastAsia="Calibri"/>
          <w:sz w:val="24"/>
          <w:szCs w:val="24"/>
          <w:lang w:eastAsia="en-US"/>
        </w:rPr>
        <w:lastRenderedPageBreak/>
        <w:t>Приложение 3</w:t>
      </w:r>
    </w:p>
    <w:p w14:paraId="49E8F679" w14:textId="77777777" w:rsidR="008A7F29" w:rsidRPr="00C02509" w:rsidRDefault="008A7F29" w:rsidP="00C02509">
      <w:pPr>
        <w:jc w:val="right"/>
        <w:rPr>
          <w:rFonts w:eastAsia="Calibri"/>
          <w:sz w:val="24"/>
          <w:szCs w:val="24"/>
          <w:lang w:eastAsia="en-US"/>
        </w:rPr>
      </w:pPr>
    </w:p>
    <w:p w14:paraId="09444FC2" w14:textId="77777777" w:rsidR="009A0AFF" w:rsidRPr="008A7F29" w:rsidRDefault="009A0AFF" w:rsidP="008A7F29">
      <w:pPr>
        <w:jc w:val="center"/>
        <w:rPr>
          <w:sz w:val="24"/>
          <w:szCs w:val="28"/>
          <w:lang w:eastAsia="ar-SA"/>
        </w:rPr>
      </w:pPr>
      <w:r w:rsidRPr="008A7F29">
        <w:rPr>
          <w:sz w:val="24"/>
          <w:szCs w:val="28"/>
          <w:lang w:eastAsia="ar-SA"/>
        </w:rPr>
        <w:t>ЧАСТНОЕ УЧРЕЖДЕНИЕ</w:t>
      </w:r>
      <w:r w:rsidR="008A7F29" w:rsidRPr="008A7F29">
        <w:rPr>
          <w:sz w:val="24"/>
          <w:szCs w:val="28"/>
          <w:lang w:eastAsia="ar-SA"/>
        </w:rPr>
        <w:t xml:space="preserve"> </w:t>
      </w:r>
      <w:r w:rsidRPr="008A7F29">
        <w:rPr>
          <w:sz w:val="24"/>
          <w:szCs w:val="28"/>
          <w:lang w:eastAsia="ar-SA"/>
        </w:rPr>
        <w:t xml:space="preserve">ПРОФЕССИОНАЛЬНОГО ОБРАЗОВАНИЯ </w:t>
      </w:r>
    </w:p>
    <w:p w14:paraId="1CB48A1D" w14:textId="77777777" w:rsidR="009A0AFF" w:rsidRPr="008A7F29" w:rsidRDefault="009A0AFF" w:rsidP="008A7F29">
      <w:pPr>
        <w:tabs>
          <w:tab w:val="left" w:pos="540"/>
          <w:tab w:val="left" w:pos="2085"/>
        </w:tabs>
        <w:jc w:val="center"/>
        <w:rPr>
          <w:sz w:val="24"/>
          <w:szCs w:val="28"/>
          <w:lang w:eastAsia="ar-SA"/>
        </w:rPr>
      </w:pPr>
      <w:r w:rsidRPr="008A7F29">
        <w:rPr>
          <w:sz w:val="24"/>
          <w:szCs w:val="28"/>
          <w:lang w:eastAsia="ar-SA"/>
        </w:rPr>
        <w:t>ИРКУТСКИЙ ГУМАНИТАРНО-ТЕХНИЧЕСКИЙ КОЛЛЕДЖ</w:t>
      </w:r>
      <w:r w:rsidR="008A7F29">
        <w:rPr>
          <w:sz w:val="24"/>
          <w:szCs w:val="28"/>
          <w:lang w:eastAsia="ar-SA"/>
        </w:rPr>
        <w:t xml:space="preserve"> </w:t>
      </w:r>
      <w:r w:rsidRPr="008A7F29">
        <w:rPr>
          <w:sz w:val="24"/>
          <w:szCs w:val="28"/>
        </w:rPr>
        <w:t>(г. УСТЬ-КУТ)</w:t>
      </w:r>
    </w:p>
    <w:p w14:paraId="55233CB2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</w:p>
    <w:p w14:paraId="43DC616A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C9320C">
        <w:rPr>
          <w:rFonts w:eastAsia="Calibri"/>
          <w:b/>
          <w:sz w:val="22"/>
          <w:szCs w:val="22"/>
          <w:lang w:eastAsia="en-US"/>
        </w:rPr>
        <w:t xml:space="preserve">СОГЛАСОВАНО </w:t>
      </w:r>
    </w:p>
    <w:p w14:paraId="7891F6CC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C9320C">
        <w:rPr>
          <w:rFonts w:eastAsia="Calibri"/>
          <w:sz w:val="22"/>
          <w:szCs w:val="22"/>
          <w:lang w:eastAsia="en-US"/>
        </w:rPr>
        <w:t>______________________________</w:t>
      </w:r>
    </w:p>
    <w:p w14:paraId="12B5E167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sz w:val="22"/>
          <w:szCs w:val="22"/>
          <w:vertAlign w:val="superscript"/>
          <w:lang w:eastAsia="en-US"/>
        </w:rPr>
      </w:pPr>
      <w:r w:rsidRPr="00C9320C">
        <w:rPr>
          <w:rFonts w:eastAsia="Calibri"/>
          <w:sz w:val="22"/>
          <w:szCs w:val="22"/>
          <w:vertAlign w:val="superscript"/>
          <w:lang w:eastAsia="en-US"/>
        </w:rPr>
        <w:t>(наименование предприятия, места практики)</w:t>
      </w:r>
    </w:p>
    <w:p w14:paraId="6694F878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C9320C">
        <w:rPr>
          <w:rFonts w:eastAsia="Calibri"/>
          <w:sz w:val="22"/>
          <w:szCs w:val="22"/>
          <w:lang w:eastAsia="en-US"/>
        </w:rPr>
        <w:t>________________  /____________/</w:t>
      </w:r>
    </w:p>
    <w:p w14:paraId="7C0CFB71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sz w:val="22"/>
          <w:szCs w:val="22"/>
          <w:vertAlign w:val="superscript"/>
          <w:lang w:eastAsia="en-US"/>
        </w:rPr>
      </w:pPr>
      <w:r w:rsidRPr="00C9320C">
        <w:rPr>
          <w:rFonts w:eastAsia="Calibri"/>
          <w:sz w:val="22"/>
          <w:szCs w:val="22"/>
          <w:vertAlign w:val="superscript"/>
          <w:lang w:eastAsia="en-US"/>
        </w:rPr>
        <w:t>(должностное лицо)</w:t>
      </w:r>
    </w:p>
    <w:p w14:paraId="191714D1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C9320C">
        <w:rPr>
          <w:rFonts w:eastAsia="Calibri"/>
          <w:sz w:val="22"/>
          <w:szCs w:val="22"/>
          <w:lang w:eastAsia="en-US"/>
        </w:rPr>
        <w:t>«__» ___________20__ г.</w:t>
      </w:r>
    </w:p>
    <w:p w14:paraId="258645A8" w14:textId="77777777" w:rsidR="00A7424C" w:rsidRPr="00C9320C" w:rsidRDefault="00A7424C" w:rsidP="00A7424C">
      <w:p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</w:p>
    <w:p w14:paraId="2D8D8B37" w14:textId="3F352050" w:rsidR="00FD0CAF" w:rsidRDefault="00A7424C" w:rsidP="00A7424C">
      <w:p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C9320C">
        <w:rPr>
          <w:rFonts w:eastAsia="Calibri"/>
          <w:b/>
          <w:sz w:val="22"/>
          <w:szCs w:val="22"/>
          <w:lang w:eastAsia="en-US"/>
        </w:rPr>
        <w:t>МП</w:t>
      </w:r>
    </w:p>
    <w:p w14:paraId="07749C57" w14:textId="77777777" w:rsidR="00FD0CAF" w:rsidRPr="00C9320C" w:rsidRDefault="00FD0CAF" w:rsidP="00A7424C">
      <w:pPr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</w:p>
    <w:p w14:paraId="1F9E7C0A" w14:textId="77777777" w:rsidR="00A7424C" w:rsidRDefault="00A7424C" w:rsidP="00A7424C">
      <w:pPr>
        <w:spacing w:after="160" w:line="259" w:lineRule="auto"/>
        <w:contextualSpacing/>
        <w:jc w:val="center"/>
        <w:rPr>
          <w:rFonts w:eastAsia="Calibri"/>
          <w:b/>
          <w:sz w:val="28"/>
          <w:szCs w:val="32"/>
          <w:lang w:eastAsia="en-US"/>
        </w:rPr>
      </w:pPr>
      <w:r w:rsidRPr="008A7F29">
        <w:rPr>
          <w:rFonts w:eastAsia="Calibri"/>
          <w:b/>
          <w:sz w:val="28"/>
          <w:szCs w:val="32"/>
          <w:lang w:eastAsia="en-US"/>
        </w:rPr>
        <w:t>ЗАДАН</w:t>
      </w:r>
      <w:r w:rsidR="008A7F29" w:rsidRPr="008A7F29">
        <w:rPr>
          <w:rFonts w:eastAsia="Calibri"/>
          <w:b/>
          <w:sz w:val="28"/>
          <w:szCs w:val="32"/>
          <w:lang w:eastAsia="en-US"/>
        </w:rPr>
        <w:t>ИЕ НА ПРОИЗВОДСТВЕННУЮ ПРАКТИК</w:t>
      </w:r>
      <w:r w:rsidR="008A7F29">
        <w:rPr>
          <w:rFonts w:eastAsia="Calibri"/>
          <w:b/>
          <w:sz w:val="28"/>
          <w:szCs w:val="32"/>
          <w:lang w:eastAsia="en-US"/>
        </w:rPr>
        <w:t>У</w:t>
      </w:r>
      <w:r w:rsidR="008A7F29" w:rsidRPr="008A7F29">
        <w:rPr>
          <w:rFonts w:eastAsia="Calibri"/>
          <w:b/>
          <w:sz w:val="28"/>
          <w:szCs w:val="32"/>
          <w:lang w:eastAsia="en-US"/>
        </w:rPr>
        <w:t xml:space="preserve"> </w:t>
      </w:r>
      <w:r w:rsidRPr="008A7F29">
        <w:rPr>
          <w:rFonts w:eastAsia="Calibri"/>
          <w:b/>
          <w:sz w:val="28"/>
          <w:szCs w:val="32"/>
          <w:lang w:eastAsia="en-US"/>
        </w:rPr>
        <w:t>СТУДЕНТА</w:t>
      </w:r>
    </w:p>
    <w:p w14:paraId="1E095B95" w14:textId="77777777" w:rsidR="00FD0CAF" w:rsidRPr="00F9282C" w:rsidRDefault="00FD0CAF" w:rsidP="00A7424C">
      <w:pPr>
        <w:spacing w:after="160" w:line="259" w:lineRule="auto"/>
        <w:contextualSpacing/>
        <w:jc w:val="center"/>
        <w:rPr>
          <w:rFonts w:eastAsia="Calibri"/>
          <w:b/>
          <w:sz w:val="16"/>
          <w:szCs w:val="32"/>
          <w:lang w:eastAsia="en-US"/>
        </w:rPr>
      </w:pPr>
    </w:p>
    <w:p w14:paraId="5F046432" w14:textId="6F479608" w:rsidR="00FD0CAF" w:rsidRDefault="00FD0CAF" w:rsidP="00310CD9">
      <w:pPr>
        <w:tabs>
          <w:tab w:val="left" w:pos="1276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Модуль ПМ.0</w:t>
      </w:r>
      <w:r w:rsidR="00310CD9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</w:t>
      </w:r>
      <w:r w:rsidR="00310CD9">
        <w:rPr>
          <w:b/>
          <w:sz w:val="24"/>
          <w:szCs w:val="24"/>
        </w:rPr>
        <w:t>Составление и использование бухгалтерской (финансовой) и налоговой отчётности экономического субъекта</w:t>
      </w:r>
    </w:p>
    <w:p w14:paraId="459CF597" w14:textId="77777777" w:rsidR="00DC39C5" w:rsidRDefault="00DC39C5" w:rsidP="009E0F0F">
      <w:pPr>
        <w:tabs>
          <w:tab w:val="left" w:pos="1276"/>
        </w:tabs>
        <w:ind w:left="-567" w:firstLine="567"/>
        <w:jc w:val="center"/>
        <w:rPr>
          <w:b/>
          <w:sz w:val="24"/>
          <w:szCs w:val="24"/>
        </w:rPr>
      </w:pPr>
    </w:p>
    <w:p w14:paraId="7329DDCD" w14:textId="71498A83" w:rsidR="009E0F0F" w:rsidRPr="00DC39C5" w:rsidRDefault="00A7424C" w:rsidP="009E0F0F">
      <w:pPr>
        <w:tabs>
          <w:tab w:val="left" w:pos="1276"/>
        </w:tabs>
        <w:ind w:left="-567" w:firstLine="567"/>
        <w:jc w:val="center"/>
        <w:rPr>
          <w:b/>
          <w:sz w:val="24"/>
          <w:szCs w:val="24"/>
        </w:rPr>
      </w:pPr>
      <w:r w:rsidRPr="00DC39C5">
        <w:rPr>
          <w:b/>
          <w:sz w:val="24"/>
          <w:szCs w:val="24"/>
        </w:rPr>
        <w:t>Задание 1</w:t>
      </w:r>
    </w:p>
    <w:p w14:paraId="3C3EA60B" w14:textId="271401FC" w:rsidR="009E0F0F" w:rsidRPr="00DC39C5" w:rsidRDefault="009E0F0F" w:rsidP="009E0F0F">
      <w:pPr>
        <w:tabs>
          <w:tab w:val="left" w:pos="1276"/>
        </w:tabs>
        <w:ind w:left="-567" w:firstLine="567"/>
        <w:jc w:val="both"/>
        <w:rPr>
          <w:b/>
          <w:sz w:val="24"/>
          <w:szCs w:val="24"/>
        </w:rPr>
      </w:pPr>
      <w:r w:rsidRPr="00DC39C5">
        <w:rPr>
          <w:b/>
          <w:i/>
          <w:iCs/>
          <w:sz w:val="24"/>
          <w:szCs w:val="24"/>
        </w:rPr>
        <w:t>Тема.</w:t>
      </w:r>
      <w:r w:rsidRPr="00DC39C5">
        <w:rPr>
          <w:b/>
          <w:sz w:val="24"/>
          <w:szCs w:val="24"/>
        </w:rPr>
        <w:t xml:space="preserve"> </w:t>
      </w:r>
      <w:r w:rsidR="00DC39C5" w:rsidRPr="00DC39C5">
        <w:rPr>
          <w:b/>
          <w:sz w:val="24"/>
          <w:szCs w:val="24"/>
        </w:rPr>
        <w:t>Организационно-экономическая характеристика организации</w:t>
      </w:r>
    </w:p>
    <w:p w14:paraId="4684C8C7" w14:textId="05AE7E27" w:rsidR="00A7424C" w:rsidRPr="00DC39C5" w:rsidRDefault="009E0F0F" w:rsidP="009E0F0F">
      <w:pPr>
        <w:tabs>
          <w:tab w:val="left" w:pos="1276"/>
        </w:tabs>
        <w:ind w:left="-567" w:firstLine="567"/>
        <w:jc w:val="both"/>
        <w:rPr>
          <w:b/>
          <w:i/>
          <w:iCs/>
          <w:sz w:val="24"/>
          <w:szCs w:val="24"/>
        </w:rPr>
      </w:pPr>
      <w:r w:rsidRPr="00DC39C5">
        <w:rPr>
          <w:b/>
          <w:i/>
          <w:iCs/>
          <w:sz w:val="24"/>
          <w:szCs w:val="24"/>
        </w:rPr>
        <w:t>Содержание задани</w:t>
      </w:r>
      <w:r w:rsidR="002405B6" w:rsidRPr="00DC39C5">
        <w:rPr>
          <w:b/>
          <w:i/>
          <w:iCs/>
          <w:sz w:val="24"/>
          <w:szCs w:val="24"/>
        </w:rPr>
        <w:t>я</w:t>
      </w:r>
      <w:r w:rsidRPr="00DC39C5">
        <w:rPr>
          <w:b/>
          <w:i/>
          <w:iCs/>
          <w:sz w:val="24"/>
          <w:szCs w:val="24"/>
        </w:rPr>
        <w:t>:</w:t>
      </w:r>
      <w:r w:rsidR="00A7424C" w:rsidRPr="00DC39C5">
        <w:rPr>
          <w:b/>
          <w:i/>
          <w:iCs/>
          <w:sz w:val="24"/>
          <w:szCs w:val="24"/>
        </w:rPr>
        <w:t xml:space="preserve"> </w:t>
      </w:r>
    </w:p>
    <w:p w14:paraId="2F5F1FC8" w14:textId="5049BCA5" w:rsidR="009E0F0F" w:rsidRPr="00DC39C5" w:rsidRDefault="009E0F0F" w:rsidP="009E0F0F">
      <w:pPr>
        <w:tabs>
          <w:tab w:val="left" w:pos="1276"/>
        </w:tabs>
        <w:ind w:left="-567" w:firstLine="567"/>
        <w:jc w:val="both"/>
        <w:rPr>
          <w:bCs/>
          <w:sz w:val="24"/>
          <w:szCs w:val="24"/>
        </w:rPr>
      </w:pPr>
      <w:r w:rsidRPr="00DC39C5">
        <w:rPr>
          <w:bCs/>
          <w:sz w:val="24"/>
          <w:szCs w:val="24"/>
        </w:rPr>
        <w:t xml:space="preserve">1. </w:t>
      </w:r>
      <w:r w:rsidR="00DC39C5">
        <w:rPr>
          <w:bCs/>
          <w:sz w:val="24"/>
          <w:szCs w:val="24"/>
        </w:rPr>
        <w:t>Ознакомление с деятельностью организации, с правилами внутреннего распорядка и техникой безопасности на рабочем месте.</w:t>
      </w:r>
    </w:p>
    <w:p w14:paraId="34E217D5" w14:textId="1B3951A1" w:rsidR="005A66B6" w:rsidRDefault="005A66B6" w:rsidP="009E0F0F">
      <w:pPr>
        <w:tabs>
          <w:tab w:val="left" w:pos="1276"/>
        </w:tabs>
        <w:ind w:left="-567" w:firstLine="567"/>
        <w:jc w:val="both"/>
        <w:rPr>
          <w:bCs/>
          <w:sz w:val="24"/>
          <w:szCs w:val="24"/>
        </w:rPr>
      </w:pPr>
      <w:r w:rsidRPr="00DC39C5">
        <w:rPr>
          <w:bCs/>
          <w:sz w:val="24"/>
          <w:szCs w:val="24"/>
        </w:rPr>
        <w:t xml:space="preserve">2. </w:t>
      </w:r>
      <w:r w:rsidR="00DC39C5">
        <w:rPr>
          <w:bCs/>
          <w:sz w:val="24"/>
          <w:szCs w:val="24"/>
        </w:rPr>
        <w:t>Ознакомление с учредительными документами и Уставом.</w:t>
      </w:r>
    </w:p>
    <w:p w14:paraId="49AA0973" w14:textId="398BD85B" w:rsidR="00DC39C5" w:rsidRDefault="00DC39C5" w:rsidP="009E0F0F">
      <w:pPr>
        <w:tabs>
          <w:tab w:val="left" w:pos="1276"/>
        </w:tabs>
        <w:ind w:left="-567"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 Ознакомление с приказом об учётной политике организации для целей налогообложения и бухгалтерского учёта.</w:t>
      </w:r>
    </w:p>
    <w:p w14:paraId="44F7F2E9" w14:textId="772EC0B0" w:rsidR="00DC39C5" w:rsidRPr="00DC39C5" w:rsidRDefault="00DC39C5" w:rsidP="009E0F0F">
      <w:pPr>
        <w:tabs>
          <w:tab w:val="left" w:pos="1276"/>
        </w:tabs>
        <w:ind w:left="-567"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4. Ознакомление с режимом налогообложения организации.</w:t>
      </w:r>
    </w:p>
    <w:p w14:paraId="640E852A" w14:textId="7A451DFF" w:rsidR="00DC39C5" w:rsidRPr="00232719" w:rsidRDefault="009E0F0F" w:rsidP="00232719">
      <w:pPr>
        <w:tabs>
          <w:tab w:val="left" w:pos="1276"/>
        </w:tabs>
        <w:ind w:left="-567" w:firstLine="567"/>
        <w:jc w:val="both"/>
        <w:rPr>
          <w:bCs/>
          <w:sz w:val="24"/>
          <w:szCs w:val="24"/>
        </w:rPr>
      </w:pPr>
      <w:r w:rsidRPr="00DC39C5">
        <w:rPr>
          <w:b/>
          <w:i/>
          <w:iCs/>
          <w:sz w:val="24"/>
          <w:szCs w:val="24"/>
        </w:rPr>
        <w:t xml:space="preserve">Отчётная документация: </w:t>
      </w:r>
      <w:r w:rsidR="007F580B">
        <w:rPr>
          <w:bCs/>
          <w:sz w:val="24"/>
          <w:szCs w:val="24"/>
        </w:rPr>
        <w:t>Аналитический отчёт</w:t>
      </w:r>
      <w:r w:rsidR="002405B6" w:rsidRPr="00DC39C5">
        <w:rPr>
          <w:bCs/>
          <w:sz w:val="24"/>
          <w:szCs w:val="24"/>
        </w:rPr>
        <w:t xml:space="preserve"> с </w:t>
      </w:r>
      <w:r w:rsidR="00DC39C5">
        <w:rPr>
          <w:bCs/>
          <w:sz w:val="24"/>
          <w:szCs w:val="24"/>
        </w:rPr>
        <w:t>приложением копий документов.</w:t>
      </w:r>
    </w:p>
    <w:p w14:paraId="422D5932" w14:textId="77777777" w:rsidR="007F580B" w:rsidRDefault="007F580B" w:rsidP="008A7F29">
      <w:pPr>
        <w:pStyle w:val="ac"/>
        <w:widowControl w:val="0"/>
        <w:tabs>
          <w:tab w:val="left" w:pos="993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1DBF1015" w14:textId="489CCB3A" w:rsidR="00A7424C" w:rsidRPr="00DC39C5" w:rsidRDefault="00A7424C" w:rsidP="008A7F29">
      <w:pPr>
        <w:pStyle w:val="ac"/>
        <w:widowControl w:val="0"/>
        <w:tabs>
          <w:tab w:val="left" w:pos="993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center"/>
        <w:rPr>
          <w:rFonts w:ascii="Times New Roman" w:hAnsi="Times New Roman"/>
          <w:sz w:val="24"/>
          <w:szCs w:val="24"/>
        </w:rPr>
      </w:pPr>
      <w:r w:rsidRPr="00DC39C5">
        <w:rPr>
          <w:rFonts w:ascii="Times New Roman" w:hAnsi="Times New Roman"/>
          <w:b/>
          <w:sz w:val="24"/>
          <w:szCs w:val="24"/>
        </w:rPr>
        <w:t>Задание 2</w:t>
      </w:r>
      <w:r w:rsidRPr="00DC39C5">
        <w:rPr>
          <w:rFonts w:ascii="Times New Roman" w:hAnsi="Times New Roman"/>
          <w:sz w:val="24"/>
          <w:szCs w:val="24"/>
        </w:rPr>
        <w:t xml:space="preserve"> </w:t>
      </w:r>
    </w:p>
    <w:p w14:paraId="5E62CBDB" w14:textId="1593501F" w:rsidR="00DC39C5" w:rsidRPr="0017797E" w:rsidRDefault="00DC39C5" w:rsidP="00232719">
      <w:pPr>
        <w:ind w:left="-567" w:firstLine="567"/>
        <w:rPr>
          <w:b/>
          <w:sz w:val="24"/>
          <w:szCs w:val="24"/>
        </w:rPr>
      </w:pPr>
      <w:r w:rsidRPr="00DC39C5">
        <w:rPr>
          <w:b/>
          <w:i/>
          <w:sz w:val="24"/>
          <w:szCs w:val="24"/>
        </w:rPr>
        <w:t>Тема.</w:t>
      </w:r>
      <w:r w:rsidRPr="0017797E">
        <w:rPr>
          <w:b/>
          <w:sz w:val="24"/>
          <w:szCs w:val="24"/>
        </w:rPr>
        <w:t xml:space="preserve"> </w:t>
      </w:r>
      <w:r w:rsidR="00232719">
        <w:rPr>
          <w:b/>
          <w:sz w:val="24"/>
          <w:szCs w:val="24"/>
        </w:rPr>
        <w:t>Состав</w:t>
      </w:r>
      <w:r w:rsidRPr="0017797E">
        <w:rPr>
          <w:b/>
          <w:sz w:val="24"/>
          <w:szCs w:val="24"/>
        </w:rPr>
        <w:t xml:space="preserve"> бухгалтерской и налоговой отчетности.</w:t>
      </w:r>
    </w:p>
    <w:p w14:paraId="47B4C878" w14:textId="77777777" w:rsidR="00DC39C5" w:rsidRDefault="00DC39C5" w:rsidP="00232719">
      <w:pPr>
        <w:tabs>
          <w:tab w:val="left" w:pos="1276"/>
        </w:tabs>
        <w:ind w:left="-567" w:firstLine="567"/>
        <w:jc w:val="both"/>
        <w:rPr>
          <w:b/>
          <w:i/>
          <w:iCs/>
          <w:sz w:val="24"/>
          <w:szCs w:val="24"/>
        </w:rPr>
      </w:pPr>
      <w:r w:rsidRPr="00DC39C5">
        <w:rPr>
          <w:b/>
          <w:i/>
          <w:iCs/>
          <w:sz w:val="24"/>
          <w:szCs w:val="24"/>
        </w:rPr>
        <w:t xml:space="preserve">Содержание задания: </w:t>
      </w:r>
    </w:p>
    <w:p w14:paraId="6D109A4D" w14:textId="77777777" w:rsidR="00DC39C5" w:rsidRDefault="00DC39C5" w:rsidP="00232719">
      <w:pPr>
        <w:tabs>
          <w:tab w:val="left" w:pos="1276"/>
        </w:tabs>
        <w:ind w:left="-567" w:firstLine="567"/>
        <w:jc w:val="both"/>
        <w:rPr>
          <w:b/>
          <w:i/>
          <w:iCs/>
          <w:sz w:val="24"/>
          <w:szCs w:val="24"/>
        </w:rPr>
      </w:pPr>
      <w:r w:rsidRPr="00DC39C5">
        <w:rPr>
          <w:iCs/>
          <w:sz w:val="24"/>
          <w:szCs w:val="24"/>
        </w:rPr>
        <w:t>1</w:t>
      </w:r>
      <w:r>
        <w:rPr>
          <w:b/>
          <w:i/>
          <w:iCs/>
          <w:sz w:val="24"/>
          <w:szCs w:val="24"/>
        </w:rPr>
        <w:t xml:space="preserve">. </w:t>
      </w:r>
      <w:r w:rsidRPr="0017797E">
        <w:rPr>
          <w:sz w:val="24"/>
          <w:szCs w:val="24"/>
        </w:rPr>
        <w:t>Ознакомление с порядком ведения счетов аналитического и синтетического учета, Главной книги.</w:t>
      </w:r>
    </w:p>
    <w:p w14:paraId="1EE4A24E" w14:textId="77777777" w:rsidR="00DC39C5" w:rsidRPr="00DC39C5" w:rsidRDefault="00DC39C5" w:rsidP="00232719">
      <w:pPr>
        <w:tabs>
          <w:tab w:val="left" w:pos="1276"/>
        </w:tabs>
        <w:ind w:left="-567" w:firstLine="567"/>
        <w:jc w:val="both"/>
        <w:rPr>
          <w:iCs/>
          <w:sz w:val="24"/>
          <w:szCs w:val="24"/>
        </w:rPr>
      </w:pPr>
      <w:r w:rsidRPr="00DC39C5">
        <w:rPr>
          <w:iCs/>
          <w:sz w:val="24"/>
          <w:szCs w:val="24"/>
        </w:rPr>
        <w:t xml:space="preserve">2. </w:t>
      </w:r>
      <w:r w:rsidRPr="00DC39C5">
        <w:rPr>
          <w:sz w:val="24"/>
          <w:szCs w:val="24"/>
        </w:rPr>
        <w:t>Изучение бухгалтерского баланса организации, порядка оценки его статей.</w:t>
      </w:r>
    </w:p>
    <w:p w14:paraId="3F83F45F" w14:textId="77777777" w:rsidR="00DC39C5" w:rsidRPr="00DC39C5" w:rsidRDefault="00DC39C5" w:rsidP="00232719">
      <w:pPr>
        <w:tabs>
          <w:tab w:val="left" w:pos="1276"/>
        </w:tabs>
        <w:ind w:left="-567" w:firstLine="567"/>
        <w:jc w:val="both"/>
        <w:rPr>
          <w:i/>
          <w:iCs/>
          <w:sz w:val="24"/>
          <w:szCs w:val="24"/>
        </w:rPr>
      </w:pPr>
      <w:r w:rsidRPr="00DC39C5">
        <w:rPr>
          <w:iCs/>
          <w:sz w:val="24"/>
          <w:szCs w:val="24"/>
        </w:rPr>
        <w:t>3.</w:t>
      </w:r>
      <w:r w:rsidRPr="00DC39C5">
        <w:rPr>
          <w:sz w:val="24"/>
          <w:szCs w:val="24"/>
        </w:rPr>
        <w:t xml:space="preserve"> Изучение регистров учета, на основе которых составляется бухгалтерский баланс.</w:t>
      </w:r>
    </w:p>
    <w:p w14:paraId="79EDE9C8" w14:textId="0B1D57BD" w:rsidR="00DC39C5" w:rsidRPr="00DC39C5" w:rsidRDefault="00DC39C5" w:rsidP="00232719">
      <w:pPr>
        <w:tabs>
          <w:tab w:val="left" w:pos="1276"/>
        </w:tabs>
        <w:ind w:left="-567" w:firstLine="567"/>
        <w:jc w:val="both"/>
        <w:rPr>
          <w:b/>
          <w:i/>
          <w:iCs/>
          <w:sz w:val="24"/>
          <w:szCs w:val="24"/>
        </w:rPr>
      </w:pPr>
      <w:r w:rsidRPr="00DC39C5">
        <w:rPr>
          <w:iCs/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Pr="0017797E">
        <w:rPr>
          <w:sz w:val="24"/>
          <w:szCs w:val="24"/>
        </w:rPr>
        <w:t>Изучение порядка и сроков представления бухгалтерского баланса.</w:t>
      </w:r>
    </w:p>
    <w:p w14:paraId="1C7D1D67" w14:textId="77777777" w:rsidR="00DC39C5" w:rsidRDefault="002405B6" w:rsidP="00232719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Cs/>
          <w:sz w:val="24"/>
          <w:szCs w:val="24"/>
        </w:rPr>
      </w:pPr>
      <w:r w:rsidRPr="00DC39C5">
        <w:rPr>
          <w:b/>
          <w:i/>
          <w:iCs/>
          <w:sz w:val="24"/>
          <w:szCs w:val="24"/>
        </w:rPr>
        <w:t>Отчётная документация:</w:t>
      </w:r>
      <w:r w:rsidRPr="00DC39C5">
        <w:rPr>
          <w:bCs/>
          <w:sz w:val="24"/>
          <w:szCs w:val="24"/>
        </w:rPr>
        <w:t xml:space="preserve"> </w:t>
      </w:r>
    </w:p>
    <w:p w14:paraId="4F22D423" w14:textId="18FCA358" w:rsidR="00DC39C5" w:rsidRDefault="00DC39C5" w:rsidP="00232719">
      <w:pPr>
        <w:pStyle w:val="ac"/>
        <w:widowControl w:val="0"/>
        <w:numPr>
          <w:ilvl w:val="0"/>
          <w:numId w:val="8"/>
        </w:numPr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C39C5">
        <w:rPr>
          <w:rFonts w:ascii="Times New Roman" w:hAnsi="Times New Roman"/>
          <w:bCs/>
          <w:sz w:val="24"/>
          <w:szCs w:val="24"/>
        </w:rPr>
        <w:t>Анали</w:t>
      </w:r>
      <w:r w:rsidR="007F580B">
        <w:rPr>
          <w:rFonts w:ascii="Times New Roman" w:hAnsi="Times New Roman"/>
          <w:bCs/>
          <w:sz w:val="24"/>
          <w:szCs w:val="24"/>
        </w:rPr>
        <w:t>тическая справка по</w:t>
      </w:r>
      <w:r w:rsidRPr="00DC39C5">
        <w:rPr>
          <w:rFonts w:ascii="Times New Roman" w:hAnsi="Times New Roman"/>
          <w:bCs/>
          <w:sz w:val="24"/>
          <w:szCs w:val="24"/>
        </w:rPr>
        <w:t xml:space="preserve"> изученны</w:t>
      </w:r>
      <w:r w:rsidR="007F580B">
        <w:rPr>
          <w:rFonts w:ascii="Times New Roman" w:hAnsi="Times New Roman"/>
          <w:bCs/>
          <w:sz w:val="24"/>
          <w:szCs w:val="24"/>
        </w:rPr>
        <w:t>м</w:t>
      </w:r>
      <w:r w:rsidRPr="00DC39C5">
        <w:rPr>
          <w:rFonts w:ascii="Times New Roman" w:hAnsi="Times New Roman"/>
          <w:bCs/>
          <w:sz w:val="24"/>
          <w:szCs w:val="24"/>
        </w:rPr>
        <w:t xml:space="preserve"> документ</w:t>
      </w:r>
      <w:r w:rsidR="007F580B">
        <w:rPr>
          <w:rFonts w:ascii="Times New Roman" w:hAnsi="Times New Roman"/>
          <w:bCs/>
          <w:sz w:val="24"/>
          <w:szCs w:val="24"/>
        </w:rPr>
        <w:t>ам</w:t>
      </w:r>
      <w:r w:rsidRPr="00DC39C5">
        <w:rPr>
          <w:rFonts w:ascii="Times New Roman" w:hAnsi="Times New Roman"/>
          <w:bCs/>
          <w:sz w:val="24"/>
          <w:szCs w:val="24"/>
        </w:rPr>
        <w:t xml:space="preserve"> с приложением их копий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1C177E7E" w14:textId="03438D38" w:rsidR="00DC39C5" w:rsidRPr="00232719" w:rsidRDefault="00232719" w:rsidP="00232719">
      <w:pPr>
        <w:pStyle w:val="ac"/>
        <w:widowControl w:val="0"/>
        <w:numPr>
          <w:ilvl w:val="0"/>
          <w:numId w:val="8"/>
        </w:numPr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Составить годовую отчётность с прилагаемыми формами отчёта по каждому пункту.</w:t>
      </w:r>
    </w:p>
    <w:p w14:paraId="0E73D05A" w14:textId="77777777" w:rsidR="007F580B" w:rsidRPr="009924A0" w:rsidRDefault="007F580B" w:rsidP="00232719">
      <w:pPr>
        <w:pStyle w:val="ac"/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center"/>
        <w:rPr>
          <w:rFonts w:ascii="Times New Roman" w:hAnsi="Times New Roman"/>
          <w:b/>
          <w:sz w:val="18"/>
          <w:szCs w:val="18"/>
        </w:rPr>
      </w:pPr>
    </w:p>
    <w:p w14:paraId="45995FE0" w14:textId="2F13320C" w:rsidR="00A7424C" w:rsidRPr="00232719" w:rsidRDefault="00A7424C" w:rsidP="00232719">
      <w:pPr>
        <w:pStyle w:val="ac"/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center"/>
        <w:rPr>
          <w:rFonts w:ascii="Times New Roman" w:hAnsi="Times New Roman"/>
          <w:sz w:val="24"/>
          <w:szCs w:val="24"/>
        </w:rPr>
      </w:pPr>
      <w:r w:rsidRPr="00232719">
        <w:rPr>
          <w:rFonts w:ascii="Times New Roman" w:hAnsi="Times New Roman"/>
          <w:b/>
          <w:sz w:val="24"/>
          <w:szCs w:val="24"/>
        </w:rPr>
        <w:t>Задание 3</w:t>
      </w:r>
    </w:p>
    <w:p w14:paraId="2007FEA2" w14:textId="77777777" w:rsidR="00232719" w:rsidRDefault="002405B6" w:rsidP="00232719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/>
          <w:bCs/>
          <w:i/>
          <w:iCs/>
          <w:sz w:val="24"/>
          <w:szCs w:val="24"/>
        </w:rPr>
      </w:pPr>
      <w:r w:rsidRPr="009924A0">
        <w:rPr>
          <w:b/>
          <w:i/>
          <w:iCs/>
          <w:sz w:val="24"/>
          <w:szCs w:val="24"/>
        </w:rPr>
        <w:t>Тема.</w:t>
      </w:r>
      <w:r w:rsidRPr="00232719">
        <w:rPr>
          <w:b/>
          <w:sz w:val="24"/>
          <w:szCs w:val="24"/>
        </w:rPr>
        <w:t xml:space="preserve"> </w:t>
      </w:r>
      <w:r w:rsidR="00232719">
        <w:rPr>
          <w:b/>
          <w:sz w:val="24"/>
          <w:szCs w:val="24"/>
        </w:rPr>
        <w:t>О</w:t>
      </w:r>
      <w:r w:rsidR="00232719" w:rsidRPr="0017797E">
        <w:rPr>
          <w:b/>
          <w:sz w:val="24"/>
          <w:szCs w:val="24"/>
        </w:rPr>
        <w:t>тчет о финансовых результатах организации, поряд</w:t>
      </w:r>
      <w:r w:rsidR="00232719">
        <w:rPr>
          <w:b/>
          <w:sz w:val="24"/>
          <w:szCs w:val="24"/>
        </w:rPr>
        <w:t>ок</w:t>
      </w:r>
      <w:r w:rsidR="00232719" w:rsidRPr="0017797E">
        <w:rPr>
          <w:b/>
          <w:sz w:val="24"/>
          <w:szCs w:val="24"/>
        </w:rPr>
        <w:t xml:space="preserve"> оценки его статей.</w:t>
      </w:r>
    </w:p>
    <w:p w14:paraId="460404B5" w14:textId="037C27AD" w:rsidR="00232719" w:rsidRPr="00232719" w:rsidRDefault="00232719" w:rsidP="00232719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Содержание задания:</w:t>
      </w:r>
    </w:p>
    <w:p w14:paraId="23357370" w14:textId="029333E5" w:rsidR="00232719" w:rsidRPr="00232719" w:rsidRDefault="00232719" w:rsidP="00232719">
      <w:pPr>
        <w:pStyle w:val="ac"/>
        <w:numPr>
          <w:ilvl w:val="0"/>
          <w:numId w:val="9"/>
        </w:num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232719">
        <w:rPr>
          <w:rFonts w:ascii="Times New Roman" w:hAnsi="Times New Roman"/>
          <w:sz w:val="24"/>
          <w:szCs w:val="24"/>
        </w:rPr>
        <w:t>Изучение порядка формирования доходов и расходов организации в соотв</w:t>
      </w:r>
      <w:r>
        <w:rPr>
          <w:rFonts w:ascii="Times New Roman" w:hAnsi="Times New Roman"/>
          <w:sz w:val="24"/>
          <w:szCs w:val="24"/>
        </w:rPr>
        <w:t xml:space="preserve">етствии с </w:t>
      </w:r>
      <w:r w:rsidRPr="00232719">
        <w:rPr>
          <w:rFonts w:ascii="Times New Roman" w:hAnsi="Times New Roman"/>
          <w:sz w:val="24"/>
          <w:szCs w:val="24"/>
        </w:rPr>
        <w:t>учетной политикой.</w:t>
      </w:r>
    </w:p>
    <w:p w14:paraId="7C64C44D" w14:textId="77777777" w:rsidR="00232719" w:rsidRDefault="00232719" w:rsidP="00232719">
      <w:pPr>
        <w:pStyle w:val="ac"/>
        <w:numPr>
          <w:ilvl w:val="0"/>
          <w:numId w:val="9"/>
        </w:num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232719">
        <w:rPr>
          <w:rFonts w:ascii="Times New Roman" w:hAnsi="Times New Roman"/>
          <w:sz w:val="24"/>
          <w:szCs w:val="24"/>
        </w:rPr>
        <w:t xml:space="preserve">Изучение регистров учета, на основе которых </w:t>
      </w:r>
      <w:r>
        <w:rPr>
          <w:rFonts w:ascii="Times New Roman" w:hAnsi="Times New Roman"/>
          <w:sz w:val="24"/>
          <w:szCs w:val="24"/>
        </w:rPr>
        <w:t xml:space="preserve">составляется отчет о финансовых </w:t>
      </w:r>
      <w:r w:rsidRPr="00232719">
        <w:rPr>
          <w:rFonts w:ascii="Times New Roman" w:hAnsi="Times New Roman"/>
          <w:sz w:val="24"/>
          <w:szCs w:val="24"/>
        </w:rPr>
        <w:t>результатах.</w:t>
      </w:r>
    </w:p>
    <w:p w14:paraId="428D14B1" w14:textId="499FE393" w:rsidR="00232719" w:rsidRPr="00232719" w:rsidRDefault="00232719" w:rsidP="00232719">
      <w:pPr>
        <w:pStyle w:val="ac"/>
        <w:numPr>
          <w:ilvl w:val="0"/>
          <w:numId w:val="9"/>
        </w:num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232719">
        <w:rPr>
          <w:rFonts w:ascii="Times New Roman" w:hAnsi="Times New Roman"/>
          <w:sz w:val="24"/>
          <w:szCs w:val="24"/>
        </w:rPr>
        <w:t>Изучение порядка и сроков представления отчет</w:t>
      </w:r>
      <w:r w:rsidR="009924A0">
        <w:rPr>
          <w:rFonts w:ascii="Times New Roman" w:hAnsi="Times New Roman"/>
          <w:sz w:val="24"/>
          <w:szCs w:val="24"/>
        </w:rPr>
        <w:t>а</w:t>
      </w:r>
      <w:r w:rsidRPr="00232719">
        <w:rPr>
          <w:rFonts w:ascii="Times New Roman" w:hAnsi="Times New Roman"/>
          <w:sz w:val="24"/>
          <w:szCs w:val="24"/>
        </w:rPr>
        <w:t xml:space="preserve"> о финансовых результатах.</w:t>
      </w:r>
    </w:p>
    <w:p w14:paraId="395F8F63" w14:textId="77777777" w:rsidR="00232719" w:rsidRPr="00232719" w:rsidRDefault="00232719" w:rsidP="00232719">
      <w:pPr>
        <w:pStyle w:val="ac"/>
        <w:numPr>
          <w:ilvl w:val="0"/>
          <w:numId w:val="9"/>
        </w:numPr>
        <w:tabs>
          <w:tab w:val="left" w:pos="284"/>
        </w:tabs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 w:rsidRPr="00232719">
        <w:rPr>
          <w:rFonts w:ascii="Times New Roman" w:hAnsi="Times New Roman"/>
          <w:sz w:val="24"/>
          <w:szCs w:val="24"/>
        </w:rPr>
        <w:t>Изучение отчета о движении денежных средств порядок оценки их статей.</w:t>
      </w:r>
    </w:p>
    <w:p w14:paraId="5F021F8C" w14:textId="4D0ABA8A" w:rsidR="002405B6" w:rsidRPr="00232719" w:rsidRDefault="002405B6" w:rsidP="00232719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</w:rPr>
      </w:pPr>
      <w:r w:rsidRPr="00232719">
        <w:rPr>
          <w:b/>
          <w:i/>
          <w:iCs/>
          <w:sz w:val="24"/>
          <w:szCs w:val="24"/>
        </w:rPr>
        <w:t>Отчётная документация:</w:t>
      </w:r>
      <w:r w:rsidRPr="00232719">
        <w:rPr>
          <w:bCs/>
          <w:sz w:val="24"/>
          <w:szCs w:val="24"/>
        </w:rPr>
        <w:t xml:space="preserve"> </w:t>
      </w:r>
    </w:p>
    <w:p w14:paraId="32D28D21" w14:textId="77777777" w:rsidR="00232719" w:rsidRDefault="00232719" w:rsidP="00232719">
      <w:pPr>
        <w:pStyle w:val="ac"/>
        <w:widowControl w:val="0"/>
        <w:numPr>
          <w:ilvl w:val="0"/>
          <w:numId w:val="10"/>
        </w:numPr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C39C5">
        <w:rPr>
          <w:rFonts w:ascii="Times New Roman" w:hAnsi="Times New Roman"/>
          <w:bCs/>
          <w:sz w:val="24"/>
          <w:szCs w:val="24"/>
        </w:rPr>
        <w:t>Анализ изученных документов с приложением их копий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5825F68D" w14:textId="0D11DD07" w:rsidR="00232719" w:rsidRPr="009924A0" w:rsidRDefault="00232719" w:rsidP="009924A0">
      <w:pPr>
        <w:pStyle w:val="ac"/>
        <w:widowControl w:val="0"/>
        <w:numPr>
          <w:ilvl w:val="0"/>
          <w:numId w:val="10"/>
        </w:numPr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Составить годовую отчётность с прилагаемыми формами отчёта по каждому пункту.</w:t>
      </w:r>
    </w:p>
    <w:p w14:paraId="7E4D9341" w14:textId="51AC6DEE" w:rsidR="00A7424C" w:rsidRPr="00232719" w:rsidRDefault="00A7424C" w:rsidP="005E150E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center"/>
        <w:rPr>
          <w:sz w:val="24"/>
          <w:szCs w:val="24"/>
        </w:rPr>
      </w:pPr>
      <w:r w:rsidRPr="00232719">
        <w:rPr>
          <w:b/>
          <w:sz w:val="24"/>
          <w:szCs w:val="24"/>
        </w:rPr>
        <w:lastRenderedPageBreak/>
        <w:t>Задание 4</w:t>
      </w:r>
      <w:r w:rsidRPr="00232719">
        <w:rPr>
          <w:sz w:val="24"/>
          <w:szCs w:val="24"/>
        </w:rPr>
        <w:t xml:space="preserve"> </w:t>
      </w:r>
    </w:p>
    <w:p w14:paraId="118A1C4A" w14:textId="009C1DC5" w:rsidR="002405B6" w:rsidRPr="00310CD9" w:rsidRDefault="002405B6" w:rsidP="002405B6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/>
          <w:color w:val="FF0000"/>
          <w:sz w:val="24"/>
          <w:szCs w:val="24"/>
        </w:rPr>
      </w:pPr>
      <w:r w:rsidRPr="009924A0">
        <w:rPr>
          <w:b/>
          <w:i/>
          <w:iCs/>
          <w:sz w:val="24"/>
          <w:szCs w:val="24"/>
        </w:rPr>
        <w:t>Тема.</w:t>
      </w:r>
      <w:r w:rsidRPr="00C37361">
        <w:rPr>
          <w:b/>
          <w:sz w:val="24"/>
          <w:szCs w:val="24"/>
        </w:rPr>
        <w:t xml:space="preserve"> </w:t>
      </w:r>
      <w:r w:rsidR="00232719" w:rsidRPr="0017797E">
        <w:rPr>
          <w:b/>
          <w:sz w:val="24"/>
          <w:szCs w:val="24"/>
        </w:rPr>
        <w:t>Изучение регистров учета, на основе которых составляется отчет движении денежных средств.</w:t>
      </w:r>
    </w:p>
    <w:p w14:paraId="7A6C05F1" w14:textId="77777777" w:rsidR="002405B6" w:rsidRPr="00C37361" w:rsidRDefault="002405B6" w:rsidP="002405B6">
      <w:pPr>
        <w:widowControl w:val="0"/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contextualSpacing/>
        <w:jc w:val="both"/>
        <w:rPr>
          <w:b/>
          <w:bCs/>
          <w:i/>
          <w:iCs/>
          <w:sz w:val="24"/>
          <w:szCs w:val="24"/>
        </w:rPr>
      </w:pPr>
      <w:r w:rsidRPr="00C37361">
        <w:rPr>
          <w:b/>
          <w:bCs/>
          <w:i/>
          <w:iCs/>
          <w:sz w:val="24"/>
          <w:szCs w:val="24"/>
        </w:rPr>
        <w:t>Содержание задания:</w:t>
      </w:r>
    </w:p>
    <w:p w14:paraId="36F90B02" w14:textId="77777777" w:rsidR="00C37361" w:rsidRPr="00C37361" w:rsidRDefault="00C37361" w:rsidP="00C37361">
      <w:pPr>
        <w:pStyle w:val="ac"/>
        <w:numPr>
          <w:ilvl w:val="0"/>
          <w:numId w:val="11"/>
        </w:numPr>
        <w:spacing w:after="0" w:line="240" w:lineRule="auto"/>
        <w:ind w:left="289" w:hanging="357"/>
        <w:rPr>
          <w:rFonts w:ascii="Times New Roman" w:hAnsi="Times New Roman"/>
          <w:sz w:val="24"/>
          <w:szCs w:val="24"/>
        </w:rPr>
      </w:pPr>
      <w:r w:rsidRPr="00C37361">
        <w:rPr>
          <w:rFonts w:ascii="Times New Roman" w:hAnsi="Times New Roman"/>
          <w:sz w:val="24"/>
          <w:szCs w:val="24"/>
        </w:rPr>
        <w:t>Изучение порядка и сроков представления отчета о движении денежных средств.</w:t>
      </w:r>
    </w:p>
    <w:p w14:paraId="0B2818AE" w14:textId="63169FBC" w:rsidR="00C37361" w:rsidRPr="00C37361" w:rsidRDefault="00C37361" w:rsidP="00C37361">
      <w:pPr>
        <w:pStyle w:val="ac"/>
        <w:numPr>
          <w:ilvl w:val="0"/>
          <w:numId w:val="11"/>
        </w:numPr>
        <w:spacing w:after="0" w:line="240" w:lineRule="auto"/>
        <w:ind w:left="289" w:hanging="357"/>
        <w:rPr>
          <w:rFonts w:ascii="Times New Roman" w:hAnsi="Times New Roman"/>
          <w:sz w:val="24"/>
          <w:szCs w:val="24"/>
        </w:rPr>
      </w:pPr>
      <w:r w:rsidRPr="00C37361">
        <w:rPr>
          <w:rFonts w:ascii="Times New Roman" w:hAnsi="Times New Roman"/>
          <w:sz w:val="24"/>
          <w:szCs w:val="24"/>
        </w:rPr>
        <w:t>Изучение отчета об изменениях капитала, п</w:t>
      </w:r>
      <w:r>
        <w:rPr>
          <w:rFonts w:ascii="Times New Roman" w:hAnsi="Times New Roman"/>
          <w:sz w:val="24"/>
          <w:szCs w:val="24"/>
        </w:rPr>
        <w:t>о</w:t>
      </w:r>
      <w:r w:rsidRPr="00C37361">
        <w:rPr>
          <w:rFonts w:ascii="Times New Roman" w:hAnsi="Times New Roman"/>
          <w:sz w:val="24"/>
          <w:szCs w:val="24"/>
        </w:rPr>
        <w:t>рядка оценки его статей.</w:t>
      </w:r>
    </w:p>
    <w:p w14:paraId="2602816D" w14:textId="6BD46438" w:rsidR="00C37361" w:rsidRPr="00C37361" w:rsidRDefault="00C37361" w:rsidP="00C37361">
      <w:pPr>
        <w:pStyle w:val="ac"/>
        <w:numPr>
          <w:ilvl w:val="0"/>
          <w:numId w:val="11"/>
        </w:numPr>
        <w:spacing w:after="0" w:line="240" w:lineRule="auto"/>
        <w:ind w:left="289" w:hanging="357"/>
        <w:rPr>
          <w:rFonts w:ascii="Times New Roman" w:hAnsi="Times New Roman"/>
          <w:sz w:val="24"/>
          <w:szCs w:val="24"/>
        </w:rPr>
      </w:pPr>
      <w:r w:rsidRPr="00C37361">
        <w:rPr>
          <w:rFonts w:ascii="Times New Roman" w:hAnsi="Times New Roman"/>
          <w:sz w:val="24"/>
          <w:szCs w:val="24"/>
        </w:rPr>
        <w:t>Изучение регистров учета, на основе которых составляется отчет об изменениях капитала.</w:t>
      </w:r>
    </w:p>
    <w:p w14:paraId="1666DFAB" w14:textId="4E159CF9" w:rsidR="005A66B6" w:rsidRDefault="002405B6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  <w:r w:rsidRPr="00C37361">
        <w:rPr>
          <w:b/>
          <w:i/>
          <w:iCs/>
          <w:sz w:val="24"/>
          <w:szCs w:val="24"/>
        </w:rPr>
        <w:t>Отчётная документация:</w:t>
      </w:r>
      <w:r w:rsidRPr="00C37361">
        <w:rPr>
          <w:bCs/>
          <w:sz w:val="24"/>
          <w:szCs w:val="24"/>
        </w:rPr>
        <w:t xml:space="preserve"> </w:t>
      </w:r>
    </w:p>
    <w:p w14:paraId="57FE6256" w14:textId="77777777" w:rsidR="00C37361" w:rsidRDefault="00C37361" w:rsidP="00C37361">
      <w:pPr>
        <w:pStyle w:val="ac"/>
        <w:widowControl w:val="0"/>
        <w:numPr>
          <w:ilvl w:val="0"/>
          <w:numId w:val="12"/>
        </w:numPr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C39C5">
        <w:rPr>
          <w:rFonts w:ascii="Times New Roman" w:hAnsi="Times New Roman"/>
          <w:bCs/>
          <w:sz w:val="24"/>
          <w:szCs w:val="24"/>
        </w:rPr>
        <w:t>Анализ изученных документов с приложением их копий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550F5CDA" w14:textId="77777777" w:rsidR="00C37361" w:rsidRPr="00DC39C5" w:rsidRDefault="00C37361" w:rsidP="00C37361">
      <w:pPr>
        <w:pStyle w:val="ac"/>
        <w:widowControl w:val="0"/>
        <w:numPr>
          <w:ilvl w:val="0"/>
          <w:numId w:val="12"/>
        </w:numPr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Составить годовую отчётность с прилагаемыми формами отчёта по каждому пункту.</w:t>
      </w:r>
    </w:p>
    <w:p w14:paraId="4969E858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center"/>
        <w:rPr>
          <w:b/>
          <w:color w:val="FF0000"/>
          <w:sz w:val="24"/>
          <w:szCs w:val="24"/>
        </w:rPr>
      </w:pPr>
    </w:p>
    <w:p w14:paraId="2E33D433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156076E8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30BE559C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2164A155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2C8DFF1D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5E80CF14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0E95206A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0A093670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1E7A1572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4C957714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1D060ABE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0BD6D1A6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4B3590BD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60FE8EC8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20B86C9E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5E2BBAB2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4EA61B93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557CB93B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2CDAFCAD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681C566E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222CB525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282E1799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0B4C032E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7E22B0D5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13E6D344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1943A329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52D70BFF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1EF42701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17892463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0345A756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223138A7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5557312A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0D060894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3B83D3F5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4B672EB4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50777AEB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12B366CF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10E70569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09C7486B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3D31D7FC" w14:textId="77777777" w:rsidR="00C37361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eastAsia="Calibri"/>
          <w:b/>
          <w:color w:val="FF0000"/>
          <w:sz w:val="24"/>
          <w:szCs w:val="24"/>
          <w:lang w:eastAsia="en-US"/>
        </w:rPr>
      </w:pPr>
    </w:p>
    <w:p w14:paraId="3C37B158" w14:textId="77777777" w:rsidR="00C37361" w:rsidRPr="00310CD9" w:rsidRDefault="00C37361" w:rsidP="00C37361">
      <w:pPr>
        <w:widowControl w:val="0"/>
        <w:tabs>
          <w:tab w:val="left" w:pos="318"/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bCs/>
          <w:color w:val="FF0000"/>
          <w:sz w:val="24"/>
          <w:szCs w:val="24"/>
        </w:rPr>
      </w:pPr>
    </w:p>
    <w:p w14:paraId="00DE6B18" w14:textId="77777777" w:rsidR="006220B2" w:rsidRDefault="006220B2" w:rsidP="00C639F4">
      <w:pPr>
        <w:spacing w:after="160" w:line="259" w:lineRule="auto"/>
        <w:contextualSpacing/>
        <w:jc w:val="right"/>
        <w:rPr>
          <w:sz w:val="24"/>
          <w:szCs w:val="24"/>
        </w:rPr>
      </w:pPr>
    </w:p>
    <w:p w14:paraId="028E5C6B" w14:textId="0D11D9D5" w:rsidR="00C639F4" w:rsidRPr="00C9320C" w:rsidRDefault="00C639F4" w:rsidP="00C639F4">
      <w:pPr>
        <w:spacing w:after="160" w:line="259" w:lineRule="auto"/>
        <w:contextualSpacing/>
        <w:jc w:val="right"/>
        <w:rPr>
          <w:rFonts w:eastAsia="Calibri"/>
          <w:b/>
          <w:sz w:val="22"/>
          <w:szCs w:val="22"/>
          <w:lang w:eastAsia="en-US"/>
        </w:rPr>
      </w:pPr>
      <w:r>
        <w:rPr>
          <w:sz w:val="24"/>
          <w:szCs w:val="24"/>
        </w:rPr>
        <w:lastRenderedPageBreak/>
        <w:t>Приложение 4</w:t>
      </w:r>
    </w:p>
    <w:p w14:paraId="7A227CD3" w14:textId="77777777" w:rsidR="00931061" w:rsidRPr="0006626A" w:rsidRDefault="00931061" w:rsidP="00931061">
      <w:pPr>
        <w:ind w:left="-567" w:firstLine="567"/>
        <w:jc w:val="center"/>
        <w:rPr>
          <w:sz w:val="24"/>
          <w:szCs w:val="24"/>
          <w:lang w:eastAsia="ar-SA"/>
        </w:rPr>
      </w:pPr>
      <w:r w:rsidRPr="0006626A">
        <w:rPr>
          <w:sz w:val="24"/>
          <w:szCs w:val="24"/>
          <w:lang w:eastAsia="ar-SA"/>
        </w:rPr>
        <w:t>ЧАСТНОЕ УЧРЕЖДЕНИЕ ПРОФЕССИОНАЛЬНОГО ОБРАЗОВАНИЯ</w:t>
      </w:r>
    </w:p>
    <w:p w14:paraId="181B99C6" w14:textId="77777777" w:rsidR="00931061" w:rsidRPr="0006626A" w:rsidRDefault="00931061" w:rsidP="00931061">
      <w:pPr>
        <w:tabs>
          <w:tab w:val="left" w:pos="540"/>
          <w:tab w:val="left" w:pos="2085"/>
        </w:tabs>
        <w:ind w:left="-567" w:firstLine="567"/>
        <w:jc w:val="center"/>
        <w:rPr>
          <w:sz w:val="24"/>
          <w:szCs w:val="24"/>
          <w:lang w:eastAsia="ar-SA"/>
        </w:rPr>
      </w:pPr>
      <w:r w:rsidRPr="0006626A">
        <w:rPr>
          <w:sz w:val="24"/>
          <w:szCs w:val="24"/>
          <w:lang w:eastAsia="ar-SA"/>
        </w:rPr>
        <w:t xml:space="preserve">ИРКУТСКИЙ ГУМАНИТАРНО-ТЕХНИЧЕСКИЙ КОЛЛЕДЖ </w:t>
      </w:r>
      <w:r w:rsidRPr="0006626A">
        <w:rPr>
          <w:sz w:val="24"/>
          <w:szCs w:val="24"/>
        </w:rPr>
        <w:t>(г. УСТЬ-КУТ)</w:t>
      </w:r>
    </w:p>
    <w:p w14:paraId="0F8DF2F8" w14:textId="53AED2E2" w:rsidR="00931061" w:rsidRDefault="00931061" w:rsidP="00C639F4"/>
    <w:p w14:paraId="74DD0A2E" w14:textId="5EDC7DFF" w:rsidR="00931061" w:rsidRDefault="00931061" w:rsidP="00C639F4"/>
    <w:p w14:paraId="4BDA8012" w14:textId="77777777" w:rsidR="00931061" w:rsidRPr="008104FB" w:rsidRDefault="00931061" w:rsidP="00C639F4">
      <w:pPr>
        <w:rPr>
          <w:vanish/>
        </w:rPr>
      </w:pPr>
    </w:p>
    <w:p w14:paraId="017523BF" w14:textId="0102A5B1" w:rsidR="00C639F4" w:rsidRDefault="006F3D25" w:rsidP="006F3D25">
      <w:pPr>
        <w:tabs>
          <w:tab w:val="left" w:pos="10065"/>
        </w:tabs>
        <w:jc w:val="center"/>
        <w:rPr>
          <w:b/>
          <w:bCs/>
          <w:caps/>
          <w:sz w:val="22"/>
          <w:szCs w:val="22"/>
        </w:rPr>
      </w:pPr>
      <w:r>
        <w:rPr>
          <w:b/>
          <w:bCs/>
          <w:caps/>
          <w:sz w:val="22"/>
          <w:szCs w:val="22"/>
        </w:rPr>
        <w:t xml:space="preserve">аттестационный лист </w:t>
      </w:r>
      <w:r w:rsidR="005E150E">
        <w:rPr>
          <w:b/>
          <w:bCs/>
          <w:caps/>
          <w:sz w:val="22"/>
          <w:szCs w:val="22"/>
        </w:rPr>
        <w:t>студента-практиканта</w:t>
      </w:r>
    </w:p>
    <w:p w14:paraId="05E91388" w14:textId="77777777" w:rsidR="00C639F4" w:rsidRPr="00BA1112" w:rsidRDefault="00C639F4" w:rsidP="00C639F4">
      <w:pPr>
        <w:tabs>
          <w:tab w:val="left" w:pos="10065"/>
        </w:tabs>
        <w:ind w:firstLine="709"/>
        <w:contextualSpacing/>
        <w:jc w:val="center"/>
        <w:rPr>
          <w:b/>
          <w:bCs/>
          <w:caps/>
          <w:sz w:val="22"/>
          <w:szCs w:val="22"/>
        </w:rPr>
      </w:pPr>
    </w:p>
    <w:p w14:paraId="599F0446" w14:textId="77777777" w:rsidR="00C639F4" w:rsidRPr="00BA1112" w:rsidRDefault="00C639F4" w:rsidP="00C639F4">
      <w:pPr>
        <w:spacing w:after="160"/>
        <w:contextualSpacing/>
        <w:jc w:val="center"/>
        <w:rPr>
          <w:sz w:val="22"/>
          <w:szCs w:val="22"/>
          <w:u w:val="single"/>
        </w:rPr>
      </w:pPr>
      <w:r w:rsidRPr="00BA1112">
        <w:rPr>
          <w:sz w:val="22"/>
          <w:szCs w:val="22"/>
        </w:rPr>
        <w:t>_____________________________________________________________________</w:t>
      </w:r>
    </w:p>
    <w:p w14:paraId="4473DBC9" w14:textId="77777777" w:rsidR="00C639F4" w:rsidRDefault="005E150E" w:rsidP="00C639F4">
      <w:pPr>
        <w:spacing w:after="160"/>
        <w:contextualSpacing/>
        <w:jc w:val="center"/>
        <w:rPr>
          <w:iCs/>
          <w:sz w:val="22"/>
          <w:szCs w:val="22"/>
          <w:vertAlign w:val="superscript"/>
        </w:rPr>
      </w:pPr>
      <w:r w:rsidRPr="005E150E">
        <w:rPr>
          <w:iCs/>
          <w:sz w:val="22"/>
          <w:szCs w:val="22"/>
          <w:vertAlign w:val="superscript"/>
        </w:rPr>
        <w:t>ФИО в родительном падеже</w:t>
      </w:r>
    </w:p>
    <w:p w14:paraId="2BC38D41" w14:textId="6E335C68" w:rsidR="005E150E" w:rsidRDefault="005E150E" w:rsidP="00C639F4">
      <w:pPr>
        <w:spacing w:after="160"/>
        <w:contextualSpacing/>
        <w:jc w:val="center"/>
        <w:rPr>
          <w:iCs/>
          <w:sz w:val="24"/>
          <w:szCs w:val="22"/>
        </w:rPr>
      </w:pPr>
      <w:r w:rsidRPr="005E150E">
        <w:rPr>
          <w:iCs/>
          <w:sz w:val="24"/>
          <w:szCs w:val="22"/>
        </w:rPr>
        <w:t>по направлению подготовки</w:t>
      </w:r>
      <w:r>
        <w:rPr>
          <w:iCs/>
          <w:sz w:val="24"/>
          <w:szCs w:val="22"/>
        </w:rPr>
        <w:t xml:space="preserve"> 38.02.0</w:t>
      </w:r>
      <w:r w:rsidR="00310CD9">
        <w:rPr>
          <w:iCs/>
          <w:sz w:val="24"/>
          <w:szCs w:val="22"/>
        </w:rPr>
        <w:t>1</w:t>
      </w:r>
      <w:r>
        <w:rPr>
          <w:iCs/>
          <w:sz w:val="24"/>
          <w:szCs w:val="22"/>
        </w:rPr>
        <w:t xml:space="preserve"> </w:t>
      </w:r>
      <w:r w:rsidR="00310CD9">
        <w:rPr>
          <w:iCs/>
          <w:sz w:val="24"/>
          <w:szCs w:val="22"/>
        </w:rPr>
        <w:t>Экономика и бухгалтерский учёт (по отраслям)</w:t>
      </w:r>
    </w:p>
    <w:p w14:paraId="080ECB49" w14:textId="4687C297" w:rsidR="005E150E" w:rsidRPr="006F3D25" w:rsidRDefault="005E150E" w:rsidP="00C639F4">
      <w:pPr>
        <w:spacing w:after="160"/>
        <w:contextualSpacing/>
        <w:jc w:val="center"/>
        <w:rPr>
          <w:b/>
          <w:i/>
          <w:iCs/>
          <w:sz w:val="24"/>
          <w:szCs w:val="22"/>
        </w:rPr>
      </w:pPr>
      <w:r w:rsidRPr="006F3D25">
        <w:rPr>
          <w:b/>
          <w:i/>
          <w:iCs/>
          <w:sz w:val="24"/>
          <w:szCs w:val="22"/>
        </w:rPr>
        <w:t>профессионального модуля ПМ.0</w:t>
      </w:r>
      <w:r w:rsidR="00310CD9">
        <w:rPr>
          <w:b/>
          <w:i/>
          <w:iCs/>
          <w:sz w:val="24"/>
          <w:szCs w:val="22"/>
        </w:rPr>
        <w:t>2</w:t>
      </w:r>
    </w:p>
    <w:p w14:paraId="47198CF3" w14:textId="77777777" w:rsidR="006220B2" w:rsidRPr="00F9282C" w:rsidRDefault="006220B2" w:rsidP="006220B2">
      <w:pPr>
        <w:spacing w:after="160" w:line="259" w:lineRule="auto"/>
        <w:contextualSpacing/>
        <w:jc w:val="center"/>
        <w:rPr>
          <w:rFonts w:eastAsia="Calibri"/>
          <w:b/>
          <w:sz w:val="16"/>
          <w:szCs w:val="32"/>
          <w:lang w:eastAsia="en-US"/>
        </w:rPr>
      </w:pPr>
    </w:p>
    <w:p w14:paraId="25C1A125" w14:textId="77777777" w:rsidR="00310CD9" w:rsidRDefault="006220B2" w:rsidP="00310CD9">
      <w:pPr>
        <w:tabs>
          <w:tab w:val="left" w:pos="1276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«</w:t>
      </w:r>
      <w:r w:rsidR="00310CD9">
        <w:rPr>
          <w:bCs/>
          <w:sz w:val="24"/>
          <w:szCs w:val="24"/>
        </w:rPr>
        <w:t xml:space="preserve">Составление и использование бухгалтерской (финансовой) отчётности </w:t>
      </w:r>
    </w:p>
    <w:p w14:paraId="6D212B99" w14:textId="104FC476" w:rsidR="006220B2" w:rsidRPr="006220B2" w:rsidRDefault="00310CD9" w:rsidP="00310CD9">
      <w:pPr>
        <w:tabs>
          <w:tab w:val="left" w:pos="1276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экономического субъекта</w:t>
      </w:r>
      <w:r w:rsidR="006220B2">
        <w:rPr>
          <w:bCs/>
          <w:sz w:val="24"/>
          <w:szCs w:val="24"/>
        </w:rPr>
        <w:t>»</w:t>
      </w:r>
    </w:p>
    <w:p w14:paraId="53701800" w14:textId="77777777" w:rsidR="006F3D25" w:rsidRPr="005E150E" w:rsidRDefault="006F3D25" w:rsidP="00C639F4">
      <w:pPr>
        <w:jc w:val="center"/>
        <w:rPr>
          <w:caps/>
          <w:sz w:val="24"/>
          <w:szCs w:val="24"/>
        </w:rPr>
      </w:pPr>
    </w:p>
    <w:p w14:paraId="0E5598A9" w14:textId="77777777" w:rsidR="00C639F4" w:rsidRDefault="005E150E" w:rsidP="00C639F4">
      <w:pPr>
        <w:autoSpaceDE w:val="0"/>
        <w:autoSpaceDN w:val="0"/>
        <w:adjustRightInd w:val="0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5E150E">
        <w:rPr>
          <w:rFonts w:eastAsia="Calibri"/>
          <w:sz w:val="24"/>
          <w:szCs w:val="24"/>
          <w:lang w:eastAsia="en-US"/>
        </w:rPr>
        <w:t>Практика проходила в</w:t>
      </w:r>
      <w:r>
        <w:rPr>
          <w:rFonts w:eastAsia="Calibri"/>
          <w:b/>
          <w:sz w:val="24"/>
          <w:szCs w:val="24"/>
          <w:lang w:eastAsia="en-US"/>
        </w:rPr>
        <w:t xml:space="preserve"> ___________________________________________________________</w:t>
      </w:r>
    </w:p>
    <w:p w14:paraId="04CE4B03" w14:textId="77777777" w:rsidR="005E150E" w:rsidRPr="005E150E" w:rsidRDefault="005E150E" w:rsidP="00C639F4">
      <w:pPr>
        <w:autoSpaceDE w:val="0"/>
        <w:autoSpaceDN w:val="0"/>
        <w:adjustRightInd w:val="0"/>
        <w:contextualSpacing/>
        <w:jc w:val="center"/>
        <w:rPr>
          <w:rFonts w:eastAsia="Calibri"/>
          <w:sz w:val="24"/>
          <w:szCs w:val="24"/>
          <w:vertAlign w:val="superscript"/>
          <w:lang w:eastAsia="en-US"/>
        </w:rPr>
      </w:pPr>
      <w:r w:rsidRPr="005E150E">
        <w:rPr>
          <w:rFonts w:eastAsia="Calibri"/>
          <w:sz w:val="24"/>
          <w:szCs w:val="24"/>
          <w:vertAlign w:val="superscript"/>
          <w:lang w:eastAsia="en-US"/>
        </w:rPr>
        <w:t>наименование организации, юридический адрес</w:t>
      </w:r>
    </w:p>
    <w:p w14:paraId="79206DBB" w14:textId="77777777" w:rsidR="00C639F4" w:rsidRDefault="00C639F4" w:rsidP="005E150E">
      <w:pPr>
        <w:spacing w:after="160"/>
        <w:contextualSpacing/>
        <w:jc w:val="center"/>
        <w:rPr>
          <w:i/>
          <w:iCs/>
          <w:sz w:val="22"/>
          <w:szCs w:val="22"/>
        </w:rPr>
      </w:pPr>
      <w:r w:rsidRPr="00BA1112">
        <w:rPr>
          <w:sz w:val="22"/>
          <w:szCs w:val="22"/>
        </w:rPr>
        <w:t xml:space="preserve">с «____» ___________ 20___ г. по «___» __________ 20___ г. </w:t>
      </w:r>
    </w:p>
    <w:p w14:paraId="6C1E8F40" w14:textId="77777777" w:rsidR="00C639F4" w:rsidRDefault="00C639F4" w:rsidP="00C639F4">
      <w:pPr>
        <w:spacing w:after="200" w:line="276" w:lineRule="auto"/>
        <w:contextualSpacing/>
        <w:jc w:val="center"/>
        <w:rPr>
          <w:i/>
          <w:iCs/>
          <w:sz w:val="22"/>
          <w:szCs w:val="22"/>
        </w:rPr>
      </w:pPr>
    </w:p>
    <w:p w14:paraId="6B6A6EE0" w14:textId="77777777" w:rsidR="00C639F4" w:rsidRDefault="00C639F4" w:rsidP="00C639F4">
      <w:pPr>
        <w:jc w:val="center"/>
        <w:rPr>
          <w:b/>
          <w:sz w:val="24"/>
          <w:szCs w:val="24"/>
        </w:rPr>
      </w:pPr>
      <w:r w:rsidRPr="00D93A6E">
        <w:rPr>
          <w:b/>
          <w:sz w:val="24"/>
          <w:szCs w:val="24"/>
        </w:rPr>
        <w:t>Оценка выполнения работ</w:t>
      </w:r>
      <w:r>
        <w:rPr>
          <w:b/>
          <w:sz w:val="24"/>
          <w:szCs w:val="24"/>
        </w:rPr>
        <w:t xml:space="preserve"> в соответствии </w:t>
      </w:r>
      <w:r w:rsidR="007E17F5">
        <w:rPr>
          <w:b/>
          <w:sz w:val="24"/>
          <w:szCs w:val="24"/>
        </w:rPr>
        <w:t>с</w:t>
      </w:r>
      <w:r>
        <w:rPr>
          <w:b/>
          <w:sz w:val="24"/>
          <w:szCs w:val="24"/>
        </w:rPr>
        <w:t xml:space="preserve"> профессиональными компетенциями</w:t>
      </w:r>
    </w:p>
    <w:p w14:paraId="6D2C857A" w14:textId="77777777" w:rsidR="00C639F4" w:rsidRDefault="00C639F4" w:rsidP="00C639F4">
      <w:pPr>
        <w:jc w:val="center"/>
        <w:rPr>
          <w:b/>
          <w:sz w:val="24"/>
          <w:szCs w:val="24"/>
        </w:rPr>
      </w:pPr>
    </w:p>
    <w:tbl>
      <w:tblPr>
        <w:tblW w:w="530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836"/>
        <w:gridCol w:w="4402"/>
        <w:gridCol w:w="1234"/>
      </w:tblGrid>
      <w:tr w:rsidR="00310CD9" w:rsidRPr="00310CD9" w14:paraId="699E8F15" w14:textId="77777777" w:rsidTr="00C639F4">
        <w:tc>
          <w:tcPr>
            <w:tcW w:w="5000" w:type="pct"/>
            <w:gridSpan w:val="4"/>
          </w:tcPr>
          <w:p w14:paraId="60098E22" w14:textId="77777777" w:rsidR="00C639F4" w:rsidRPr="00B1250C" w:rsidRDefault="00C639F4" w:rsidP="008A7F29">
            <w:pPr>
              <w:spacing w:after="160" w:line="259" w:lineRule="auto"/>
              <w:ind w:left="-197" w:firstLine="197"/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B1250C">
              <w:rPr>
                <w:rFonts w:eastAsia="Calibri"/>
                <w:b/>
                <w:sz w:val="22"/>
                <w:szCs w:val="22"/>
                <w:lang w:eastAsia="en-US"/>
              </w:rPr>
              <w:t>Оценка выполнения работ</w:t>
            </w:r>
          </w:p>
        </w:tc>
      </w:tr>
      <w:tr w:rsidR="00310CD9" w:rsidRPr="00310CD9" w14:paraId="09B752BE" w14:textId="77777777" w:rsidTr="005F08F5">
        <w:tc>
          <w:tcPr>
            <w:tcW w:w="949" w:type="pct"/>
            <w:tcBorders>
              <w:right w:val="single" w:sz="4" w:space="0" w:color="auto"/>
            </w:tcBorders>
          </w:tcPr>
          <w:p w14:paraId="02E40594" w14:textId="77777777" w:rsidR="00C639F4" w:rsidRPr="00310CD9" w:rsidRDefault="00C639F4" w:rsidP="008A7F29">
            <w:pPr>
              <w:spacing w:line="259" w:lineRule="auto"/>
              <w:contextualSpacing/>
              <w:jc w:val="center"/>
              <w:rPr>
                <w:rFonts w:eastAsia="Calibri"/>
                <w:iCs/>
                <w:color w:val="FF0000"/>
                <w:lang w:eastAsia="en-US"/>
              </w:rPr>
            </w:pPr>
            <w:r w:rsidRPr="00B1250C">
              <w:rPr>
                <w:rFonts w:eastAsia="Calibri"/>
                <w:iCs/>
                <w:lang w:eastAsia="en-US"/>
              </w:rPr>
              <w:t>ПК</w:t>
            </w:r>
          </w:p>
        </w:tc>
        <w:tc>
          <w:tcPr>
            <w:tcW w:w="1356" w:type="pct"/>
            <w:tcBorders>
              <w:left w:val="single" w:sz="4" w:space="0" w:color="auto"/>
            </w:tcBorders>
          </w:tcPr>
          <w:p w14:paraId="00B6B64B" w14:textId="77777777" w:rsidR="00C639F4" w:rsidRPr="00B1250C" w:rsidRDefault="00C639F4" w:rsidP="008A7F29">
            <w:pPr>
              <w:spacing w:line="259" w:lineRule="auto"/>
              <w:contextualSpacing/>
              <w:jc w:val="center"/>
              <w:rPr>
                <w:rFonts w:eastAsia="Calibri"/>
                <w:iCs/>
                <w:lang w:eastAsia="en-US"/>
              </w:rPr>
            </w:pPr>
            <w:r w:rsidRPr="00B1250C">
              <w:rPr>
                <w:rFonts w:eastAsia="Calibri"/>
                <w:iCs/>
                <w:lang w:eastAsia="en-US"/>
              </w:rPr>
              <w:t>Виды работ</w:t>
            </w:r>
          </w:p>
        </w:tc>
        <w:tc>
          <w:tcPr>
            <w:tcW w:w="2105" w:type="pct"/>
            <w:tcBorders>
              <w:bottom w:val="single" w:sz="4" w:space="0" w:color="auto"/>
            </w:tcBorders>
          </w:tcPr>
          <w:p w14:paraId="7C7BFF36" w14:textId="77777777" w:rsidR="00C639F4" w:rsidRPr="00B1250C" w:rsidRDefault="00C639F4" w:rsidP="008A7F29">
            <w:pPr>
              <w:spacing w:line="259" w:lineRule="auto"/>
              <w:contextualSpacing/>
              <w:jc w:val="center"/>
              <w:rPr>
                <w:rFonts w:eastAsia="Calibri"/>
                <w:i/>
                <w:iCs/>
                <w:lang w:eastAsia="en-US"/>
              </w:rPr>
            </w:pPr>
            <w:r w:rsidRPr="00B1250C">
              <w:rPr>
                <w:rFonts w:eastAsia="Calibri"/>
                <w:lang w:eastAsia="en-US"/>
              </w:rPr>
              <w:t xml:space="preserve">Показатели оценки результата </w:t>
            </w:r>
          </w:p>
        </w:tc>
        <w:tc>
          <w:tcPr>
            <w:tcW w:w="590" w:type="pct"/>
            <w:tcBorders>
              <w:bottom w:val="single" w:sz="4" w:space="0" w:color="auto"/>
            </w:tcBorders>
          </w:tcPr>
          <w:p w14:paraId="3BFAB2A6" w14:textId="77777777" w:rsidR="00C639F4" w:rsidRPr="00B1250C" w:rsidRDefault="00C639F4" w:rsidP="008A7F29">
            <w:pPr>
              <w:spacing w:line="259" w:lineRule="auto"/>
              <w:ind w:firstLine="197"/>
              <w:contextualSpacing/>
              <w:jc w:val="center"/>
              <w:rPr>
                <w:rFonts w:eastAsia="Calibri"/>
                <w:lang w:eastAsia="en-US"/>
              </w:rPr>
            </w:pPr>
            <w:r w:rsidRPr="00B1250C">
              <w:rPr>
                <w:rFonts w:eastAsia="Calibri"/>
                <w:lang w:eastAsia="en-US"/>
              </w:rPr>
              <w:t>Оценка*</w:t>
            </w:r>
          </w:p>
          <w:p w14:paraId="1BA450AA" w14:textId="77777777" w:rsidR="00C639F4" w:rsidRPr="00B1250C" w:rsidRDefault="00C639F4" w:rsidP="008A7F29">
            <w:pPr>
              <w:spacing w:line="259" w:lineRule="auto"/>
              <w:ind w:firstLine="197"/>
              <w:contextualSpacing/>
              <w:jc w:val="center"/>
              <w:rPr>
                <w:rFonts w:eastAsia="Calibri"/>
                <w:lang w:eastAsia="en-US"/>
              </w:rPr>
            </w:pPr>
            <w:r w:rsidRPr="00B1250C">
              <w:rPr>
                <w:rFonts w:eastAsia="Calibri"/>
                <w:lang w:eastAsia="en-US"/>
              </w:rPr>
              <w:t>(Нужное обвести)</w:t>
            </w:r>
          </w:p>
        </w:tc>
      </w:tr>
      <w:tr w:rsidR="007C3EFC" w:rsidRPr="00310CD9" w14:paraId="05F3E9AB" w14:textId="77777777" w:rsidTr="005F08F5">
        <w:trPr>
          <w:cantSplit/>
          <w:trHeight w:val="1173"/>
        </w:trPr>
        <w:tc>
          <w:tcPr>
            <w:tcW w:w="949" w:type="pct"/>
            <w:vMerge w:val="restart"/>
            <w:tcBorders>
              <w:right w:val="single" w:sz="4" w:space="0" w:color="auto"/>
            </w:tcBorders>
          </w:tcPr>
          <w:p w14:paraId="4C691C9A" w14:textId="2E91F734" w:rsidR="007C3EFC" w:rsidRPr="00310CD9" w:rsidRDefault="007C3EFC" w:rsidP="007E17F5">
            <w:pPr>
              <w:contextualSpacing/>
              <w:rPr>
                <w:rFonts w:eastAsia="Calibri"/>
                <w:color w:val="FF0000"/>
                <w:lang w:eastAsia="en-US"/>
              </w:rPr>
            </w:pPr>
            <w:r w:rsidRPr="00B1250C">
              <w:rPr>
                <w:rFonts w:eastAsia="Calibri"/>
                <w:lang w:eastAsia="en-US"/>
              </w:rPr>
              <w:t>ПК 2.2. Формировать бухгалтерскую (финансовую) и налоговую</w:t>
            </w:r>
          </w:p>
        </w:tc>
        <w:tc>
          <w:tcPr>
            <w:tcW w:w="1356" w:type="pct"/>
            <w:tcBorders>
              <w:left w:val="single" w:sz="4" w:space="0" w:color="auto"/>
              <w:bottom w:val="single" w:sz="4" w:space="0" w:color="auto"/>
            </w:tcBorders>
          </w:tcPr>
          <w:p w14:paraId="777B0DB8" w14:textId="543360F9" w:rsidR="007C3EFC" w:rsidRPr="00310CD9" w:rsidRDefault="007C3EFC" w:rsidP="00B1250C">
            <w:pPr>
              <w:snapToGrid w:val="0"/>
              <w:rPr>
                <w:color w:val="FF0000"/>
                <w:lang w:eastAsia="ja-JP"/>
              </w:rPr>
            </w:pPr>
            <w:r w:rsidRPr="00C37361">
              <w:rPr>
                <w:lang w:eastAsia="ja-JP"/>
              </w:rPr>
              <w:t>-разрабатывать внутренние организационно-распорядительные документы, в том числе стандарты бухгалтерского учета экономического субъекта;</w:t>
            </w:r>
          </w:p>
        </w:tc>
        <w:tc>
          <w:tcPr>
            <w:tcW w:w="2105" w:type="pct"/>
            <w:tcBorders>
              <w:bottom w:val="single" w:sz="4" w:space="0" w:color="auto"/>
            </w:tcBorders>
          </w:tcPr>
          <w:p w14:paraId="5733985E" w14:textId="24BCD7DE" w:rsidR="007C3EFC" w:rsidRPr="00310CD9" w:rsidRDefault="00DA249D" w:rsidP="004A27B8">
            <w:pPr>
              <w:spacing w:line="259" w:lineRule="auto"/>
              <w:contextualSpacing/>
              <w:rPr>
                <w:color w:val="FF0000"/>
                <w:lang w:eastAsia="ja-JP"/>
              </w:rPr>
            </w:pPr>
            <w:r w:rsidRPr="00DA249D">
              <w:rPr>
                <w:lang w:eastAsia="ja-JP"/>
              </w:rPr>
              <w:t>Владение методикой формирования числовых показателей отчётов, входящих в состав бухгалтерской (финансовой) отчётности</w:t>
            </w:r>
          </w:p>
        </w:tc>
        <w:tc>
          <w:tcPr>
            <w:tcW w:w="590" w:type="pct"/>
            <w:tcBorders>
              <w:bottom w:val="single" w:sz="4" w:space="0" w:color="auto"/>
            </w:tcBorders>
          </w:tcPr>
          <w:p w14:paraId="6BF33247" w14:textId="77777777" w:rsidR="007C3EFC" w:rsidRPr="004A27B8" w:rsidRDefault="007C3EFC" w:rsidP="007E17F5">
            <w:pPr>
              <w:rPr>
                <w:lang w:eastAsia="ja-JP"/>
              </w:rPr>
            </w:pPr>
          </w:p>
          <w:p w14:paraId="6BDCAC6D" w14:textId="77777777" w:rsidR="007C3EFC" w:rsidRPr="004A27B8" w:rsidRDefault="007C3EFC" w:rsidP="008A7F29">
            <w:pPr>
              <w:jc w:val="center"/>
              <w:rPr>
                <w:lang w:eastAsia="ja-JP"/>
              </w:rPr>
            </w:pPr>
            <w:r w:rsidRPr="004A27B8">
              <w:rPr>
                <w:lang w:eastAsia="ja-JP"/>
              </w:rPr>
              <w:t>5</w:t>
            </w:r>
          </w:p>
          <w:p w14:paraId="0BCFBB53" w14:textId="77777777" w:rsidR="007C3EFC" w:rsidRPr="004A27B8" w:rsidRDefault="007C3EFC" w:rsidP="008A7F29">
            <w:pPr>
              <w:jc w:val="center"/>
              <w:rPr>
                <w:lang w:eastAsia="ja-JP"/>
              </w:rPr>
            </w:pPr>
            <w:r w:rsidRPr="004A27B8">
              <w:rPr>
                <w:lang w:eastAsia="ja-JP"/>
              </w:rPr>
              <w:t>4</w:t>
            </w:r>
          </w:p>
          <w:p w14:paraId="3B521E05" w14:textId="77777777" w:rsidR="007C3EFC" w:rsidRPr="004A27B8" w:rsidRDefault="007C3EFC" w:rsidP="008A7F29">
            <w:pPr>
              <w:jc w:val="center"/>
              <w:rPr>
                <w:lang w:eastAsia="ja-JP"/>
              </w:rPr>
            </w:pPr>
            <w:r w:rsidRPr="004A27B8">
              <w:rPr>
                <w:lang w:eastAsia="ja-JP"/>
              </w:rPr>
              <w:t>3</w:t>
            </w:r>
          </w:p>
          <w:p w14:paraId="58566880" w14:textId="77777777" w:rsidR="007C3EFC" w:rsidRPr="004A27B8" w:rsidRDefault="007C3EFC" w:rsidP="008A7F29">
            <w:pPr>
              <w:jc w:val="center"/>
              <w:rPr>
                <w:lang w:eastAsia="ja-JP"/>
              </w:rPr>
            </w:pPr>
            <w:r w:rsidRPr="004A27B8">
              <w:rPr>
                <w:lang w:eastAsia="ja-JP"/>
              </w:rPr>
              <w:t>2</w:t>
            </w:r>
          </w:p>
        </w:tc>
      </w:tr>
      <w:tr w:rsidR="007C3EFC" w:rsidRPr="00310CD9" w14:paraId="0CB98352" w14:textId="77777777" w:rsidTr="005F08F5">
        <w:trPr>
          <w:cantSplit/>
          <w:trHeight w:val="930"/>
        </w:trPr>
        <w:tc>
          <w:tcPr>
            <w:tcW w:w="949" w:type="pct"/>
            <w:vMerge/>
            <w:tcBorders>
              <w:right w:val="single" w:sz="4" w:space="0" w:color="auto"/>
            </w:tcBorders>
          </w:tcPr>
          <w:p w14:paraId="55549108" w14:textId="77777777" w:rsidR="007C3EFC" w:rsidRPr="00B1250C" w:rsidRDefault="007C3EFC" w:rsidP="007E17F5">
            <w:pPr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CDBB17" w14:textId="77777777" w:rsidR="007C3EFC" w:rsidRPr="00C37361" w:rsidRDefault="007C3EFC" w:rsidP="009924A0">
            <w:pPr>
              <w:snapToGrid w:val="0"/>
              <w:rPr>
                <w:lang w:eastAsia="ja-JP"/>
              </w:rPr>
            </w:pPr>
            <w:r w:rsidRPr="00C37361">
              <w:rPr>
                <w:lang w:eastAsia="ja-JP"/>
              </w:rPr>
              <w:t xml:space="preserve">- определять (разрабатывать) способы ведения бухгалтерского учета и формировать учетную политику </w:t>
            </w:r>
          </w:p>
          <w:p w14:paraId="284CB95F" w14:textId="71EA534F" w:rsidR="007C3EFC" w:rsidRPr="00C37361" w:rsidRDefault="007C3EFC" w:rsidP="009924A0">
            <w:pPr>
              <w:snapToGrid w:val="0"/>
              <w:rPr>
                <w:lang w:eastAsia="ja-JP"/>
              </w:rPr>
            </w:pPr>
            <w:r w:rsidRPr="00C37361">
              <w:rPr>
                <w:lang w:eastAsia="ja-JP"/>
              </w:rPr>
              <w:t>экономического субъекта;</w:t>
            </w:r>
          </w:p>
        </w:tc>
        <w:tc>
          <w:tcPr>
            <w:tcW w:w="2105" w:type="pct"/>
            <w:tcBorders>
              <w:top w:val="single" w:sz="4" w:space="0" w:color="auto"/>
              <w:bottom w:val="single" w:sz="4" w:space="0" w:color="auto"/>
            </w:tcBorders>
          </w:tcPr>
          <w:p w14:paraId="4DBAEB81" w14:textId="77777777" w:rsidR="00DA249D" w:rsidRPr="00DA249D" w:rsidRDefault="00DA249D" w:rsidP="00DA249D">
            <w:pPr>
              <w:shd w:val="clear" w:color="auto" w:fill="FFFFFF"/>
            </w:pPr>
            <w:r w:rsidRPr="00DA249D">
              <w:rPr>
                <w:lang w:eastAsia="ja-JP"/>
              </w:rPr>
              <w:t xml:space="preserve">Владение методикой </w:t>
            </w:r>
            <w:r w:rsidRPr="00DA249D">
              <w:t>счетной</w:t>
            </w:r>
          </w:p>
          <w:p w14:paraId="0268EFC3" w14:textId="6CA40224" w:rsidR="00DA249D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>
              <w:rPr>
                <w:color w:val="34343C"/>
              </w:rPr>
              <w:t xml:space="preserve">и </w:t>
            </w:r>
            <w:r w:rsidRPr="00DA249D">
              <w:rPr>
                <w:color w:val="34343C"/>
              </w:rPr>
              <w:t>логической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проверки</w:t>
            </w:r>
          </w:p>
          <w:p w14:paraId="5F664148" w14:textId="0AE46BD7" w:rsidR="00DA249D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 w:rsidRPr="00DA249D">
              <w:rPr>
                <w:color w:val="34343C"/>
              </w:rPr>
              <w:t>правильности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формирования</w:t>
            </w:r>
          </w:p>
          <w:p w14:paraId="065C2EE4" w14:textId="4A7D0D78" w:rsidR="00DA249D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 w:rsidRPr="00DA249D">
              <w:rPr>
                <w:color w:val="34343C"/>
              </w:rPr>
              <w:t>числовых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показателей отчетов, входящих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состав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бухгалтерской</w:t>
            </w:r>
          </w:p>
          <w:p w14:paraId="197F8279" w14:textId="77777777" w:rsidR="00DA249D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 w:rsidRPr="00DA249D">
              <w:rPr>
                <w:color w:val="34343C"/>
              </w:rPr>
              <w:t>(финансовой) отчетности;</w:t>
            </w:r>
          </w:p>
          <w:p w14:paraId="4BBD24C9" w14:textId="449195C9" w:rsidR="00DA249D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 w:rsidRPr="00DA249D">
              <w:rPr>
                <w:color w:val="34343C"/>
              </w:rPr>
              <w:t>формирования пояснений к</w:t>
            </w:r>
          </w:p>
          <w:p w14:paraId="1D5F8A8F" w14:textId="0603E0F6" w:rsidR="00DA249D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>
              <w:rPr>
                <w:color w:val="34343C"/>
              </w:rPr>
              <w:t>б</w:t>
            </w:r>
            <w:r w:rsidRPr="00DA249D">
              <w:rPr>
                <w:color w:val="34343C"/>
              </w:rPr>
              <w:t>ухгалтерскому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балансу</w:t>
            </w:r>
            <w:r>
              <w:rPr>
                <w:color w:val="34343C"/>
              </w:rPr>
              <w:t xml:space="preserve"> и </w:t>
            </w:r>
            <w:r w:rsidRPr="00DA249D">
              <w:rPr>
                <w:color w:val="34343C"/>
              </w:rPr>
              <w:t>отчету</w:t>
            </w:r>
          </w:p>
          <w:p w14:paraId="227046B5" w14:textId="7A8144CB" w:rsidR="007C3EFC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 w:rsidRPr="00DA249D">
              <w:rPr>
                <w:color w:val="34343C"/>
              </w:rPr>
              <w:t>о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финансовых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результатах;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</w:tcPr>
          <w:p w14:paraId="6AEA70F3" w14:textId="77777777" w:rsidR="00DA249D" w:rsidRPr="004A27B8" w:rsidRDefault="00DA249D" w:rsidP="00DA249D">
            <w:pPr>
              <w:rPr>
                <w:lang w:eastAsia="ja-JP"/>
              </w:rPr>
            </w:pPr>
          </w:p>
          <w:p w14:paraId="3EFC06C6" w14:textId="77777777" w:rsidR="00DA249D" w:rsidRPr="004A27B8" w:rsidRDefault="00DA249D" w:rsidP="00DA249D">
            <w:pPr>
              <w:jc w:val="center"/>
              <w:rPr>
                <w:lang w:eastAsia="ja-JP"/>
              </w:rPr>
            </w:pPr>
            <w:r w:rsidRPr="004A27B8">
              <w:rPr>
                <w:lang w:eastAsia="ja-JP"/>
              </w:rPr>
              <w:t>5</w:t>
            </w:r>
          </w:p>
          <w:p w14:paraId="659CB45E" w14:textId="77777777" w:rsidR="00DA249D" w:rsidRPr="004A27B8" w:rsidRDefault="00DA249D" w:rsidP="00DA249D">
            <w:pPr>
              <w:jc w:val="center"/>
              <w:rPr>
                <w:lang w:eastAsia="ja-JP"/>
              </w:rPr>
            </w:pPr>
            <w:r w:rsidRPr="004A27B8">
              <w:rPr>
                <w:lang w:eastAsia="ja-JP"/>
              </w:rPr>
              <w:t>4</w:t>
            </w:r>
          </w:p>
          <w:p w14:paraId="47C05D34" w14:textId="77777777" w:rsidR="00DA249D" w:rsidRPr="004A27B8" w:rsidRDefault="00DA249D" w:rsidP="00DA249D">
            <w:pPr>
              <w:jc w:val="center"/>
              <w:rPr>
                <w:lang w:eastAsia="ja-JP"/>
              </w:rPr>
            </w:pPr>
            <w:r w:rsidRPr="004A27B8">
              <w:rPr>
                <w:lang w:eastAsia="ja-JP"/>
              </w:rPr>
              <w:t>3</w:t>
            </w:r>
          </w:p>
          <w:p w14:paraId="48555563" w14:textId="39C472AD" w:rsidR="007C3EFC" w:rsidRPr="004A27B8" w:rsidRDefault="00DA249D" w:rsidP="00DA249D">
            <w:pPr>
              <w:jc w:val="center"/>
              <w:rPr>
                <w:lang w:eastAsia="ja-JP"/>
              </w:rPr>
            </w:pPr>
            <w:r w:rsidRPr="004A27B8">
              <w:rPr>
                <w:lang w:eastAsia="ja-JP"/>
              </w:rPr>
              <w:t>2</w:t>
            </w:r>
          </w:p>
        </w:tc>
      </w:tr>
      <w:tr w:rsidR="007C3EFC" w:rsidRPr="00310CD9" w14:paraId="5C78CFEB" w14:textId="77777777" w:rsidTr="005F08F5">
        <w:trPr>
          <w:cantSplit/>
          <w:trHeight w:val="1185"/>
        </w:trPr>
        <w:tc>
          <w:tcPr>
            <w:tcW w:w="949" w:type="pct"/>
            <w:vMerge/>
            <w:tcBorders>
              <w:right w:val="single" w:sz="4" w:space="0" w:color="auto"/>
            </w:tcBorders>
          </w:tcPr>
          <w:p w14:paraId="3430E7D1" w14:textId="77777777" w:rsidR="007C3EFC" w:rsidRPr="00B1250C" w:rsidRDefault="007C3EFC" w:rsidP="007E17F5">
            <w:pPr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39FA11" w14:textId="1C3E2DCF" w:rsidR="007C3EFC" w:rsidRPr="00C37361" w:rsidRDefault="007C3EFC" w:rsidP="009924A0">
            <w:pPr>
              <w:snapToGrid w:val="0"/>
              <w:rPr>
                <w:lang w:eastAsia="ja-JP"/>
              </w:rPr>
            </w:pPr>
            <w:r w:rsidRPr="00C37361">
              <w:rPr>
                <w:lang w:eastAsia="ja-JP"/>
              </w:rPr>
              <w:t xml:space="preserve">-разрабатывать формы первичных </w:t>
            </w:r>
            <w:r w:rsidRPr="00C37361">
              <w:rPr>
                <w:lang w:eastAsia="ja-JP"/>
              </w:rPr>
              <w:t>учетных документов, регистров бухгалтерского учета, формы бухгалтерской (финансовой) отчетности и составлять график документооборота;</w:t>
            </w:r>
          </w:p>
        </w:tc>
        <w:tc>
          <w:tcPr>
            <w:tcW w:w="2105" w:type="pct"/>
            <w:tcBorders>
              <w:top w:val="single" w:sz="4" w:space="0" w:color="auto"/>
              <w:bottom w:val="single" w:sz="4" w:space="0" w:color="auto"/>
            </w:tcBorders>
          </w:tcPr>
          <w:p w14:paraId="2B71D562" w14:textId="2892B43F" w:rsidR="00DA249D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>
              <w:rPr>
                <w:color w:val="34343C"/>
              </w:rPr>
              <w:t xml:space="preserve">Владение методикой </w:t>
            </w:r>
            <w:r w:rsidRPr="00DA249D">
              <w:rPr>
                <w:color w:val="34343C"/>
              </w:rPr>
              <w:t>составления</w:t>
            </w:r>
          </w:p>
          <w:p w14:paraId="609FF0E0" w14:textId="26FED8B8" w:rsidR="00DA249D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>
              <w:rPr>
                <w:color w:val="34343C"/>
              </w:rPr>
              <w:t>н</w:t>
            </w:r>
            <w:r w:rsidRPr="00DA249D">
              <w:rPr>
                <w:color w:val="34343C"/>
              </w:rPr>
              <w:t>алоговых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расчетов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и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деклараций</w:t>
            </w:r>
          </w:p>
          <w:p w14:paraId="72E8A51A" w14:textId="77777777" w:rsidR="00DA249D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 w:rsidRPr="00DA249D">
              <w:rPr>
                <w:color w:val="34343C"/>
              </w:rPr>
              <w:t>экономическом субъекте;</w:t>
            </w:r>
          </w:p>
          <w:p w14:paraId="06659FC7" w14:textId="640F0383" w:rsidR="00DA249D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 w:rsidRPr="00DA249D">
              <w:rPr>
                <w:color w:val="34343C"/>
              </w:rPr>
              <w:t>обеспечения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представления</w:t>
            </w:r>
          </w:p>
          <w:p w14:paraId="62652AFA" w14:textId="63CBA64C" w:rsidR="00DA249D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 w:rsidRPr="00DA249D">
              <w:rPr>
                <w:color w:val="34343C"/>
              </w:rPr>
              <w:t>налоговых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расчетов</w:t>
            </w:r>
            <w:r>
              <w:rPr>
                <w:color w:val="34343C"/>
              </w:rPr>
              <w:t xml:space="preserve"> и </w:t>
            </w:r>
            <w:r w:rsidRPr="00DA249D">
              <w:rPr>
                <w:color w:val="34343C"/>
              </w:rPr>
              <w:t>деклараций,</w:t>
            </w:r>
          </w:p>
          <w:p w14:paraId="3E4C9195" w14:textId="63E4322C" w:rsidR="00DA249D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 w:rsidRPr="00DA249D">
              <w:rPr>
                <w:color w:val="34343C"/>
              </w:rPr>
              <w:t>отчетности</w:t>
            </w:r>
            <w:r>
              <w:rPr>
                <w:color w:val="34343C"/>
              </w:rPr>
              <w:t xml:space="preserve"> в </w:t>
            </w:r>
            <w:r w:rsidRPr="00DA249D">
              <w:rPr>
                <w:color w:val="34343C"/>
              </w:rPr>
              <w:t>государственные</w:t>
            </w:r>
          </w:p>
          <w:p w14:paraId="551F6E21" w14:textId="0AF14C7C" w:rsidR="00DA249D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 w:rsidRPr="00DA249D">
              <w:rPr>
                <w:color w:val="34343C"/>
              </w:rPr>
              <w:t>органы</w:t>
            </w:r>
            <w:r>
              <w:rPr>
                <w:color w:val="34343C"/>
              </w:rPr>
              <w:t xml:space="preserve"> в </w:t>
            </w:r>
            <w:r w:rsidRPr="00DA249D">
              <w:rPr>
                <w:color w:val="34343C"/>
              </w:rPr>
              <w:t>надлежащие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адреса</w:t>
            </w:r>
            <w:r>
              <w:rPr>
                <w:color w:val="34343C"/>
              </w:rPr>
              <w:t xml:space="preserve"> и в </w:t>
            </w:r>
            <w:r w:rsidRPr="00DA249D">
              <w:rPr>
                <w:color w:val="34343C"/>
              </w:rPr>
              <w:t>установленные сроки;</w:t>
            </w:r>
          </w:p>
          <w:p w14:paraId="327A5EBD" w14:textId="0BB8CF1B" w:rsidR="00DA249D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 w:rsidRPr="00DA249D">
              <w:rPr>
                <w:color w:val="34343C"/>
              </w:rPr>
              <w:t>обеспечения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сохранности</w:t>
            </w:r>
          </w:p>
          <w:p w14:paraId="2EB56597" w14:textId="7CA8FB32" w:rsidR="00DA249D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 w:rsidRPr="00DA249D">
              <w:rPr>
                <w:color w:val="34343C"/>
              </w:rPr>
              <w:t>бухгалтерской</w:t>
            </w:r>
            <w:r>
              <w:rPr>
                <w:color w:val="34343C"/>
              </w:rPr>
              <w:t xml:space="preserve"> т</w:t>
            </w:r>
            <w:r w:rsidRPr="00DA249D">
              <w:rPr>
                <w:color w:val="34343C"/>
              </w:rPr>
              <w:t>(финансовой)</w:t>
            </w:r>
          </w:p>
          <w:p w14:paraId="39CBFAFA" w14:textId="7BDBF9AE" w:rsidR="00DA249D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 w:rsidRPr="00DA249D">
              <w:rPr>
                <w:color w:val="34343C"/>
              </w:rPr>
              <w:t>отчетности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и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регистров</w:t>
            </w:r>
            <w:r>
              <w:rPr>
                <w:color w:val="34343C"/>
              </w:rPr>
              <w:t xml:space="preserve"> </w:t>
            </w:r>
            <w:r w:rsidRPr="00DA249D">
              <w:rPr>
                <w:color w:val="34343C"/>
              </w:rPr>
              <w:t>налогового</w:t>
            </w:r>
          </w:p>
          <w:p w14:paraId="723B4067" w14:textId="41068F9B" w:rsidR="007C3EFC" w:rsidRPr="00DA249D" w:rsidRDefault="00DA249D" w:rsidP="00DA249D">
            <w:pPr>
              <w:shd w:val="clear" w:color="auto" w:fill="FFFFFF"/>
              <w:rPr>
                <w:color w:val="34343C"/>
              </w:rPr>
            </w:pPr>
            <w:r w:rsidRPr="00DA249D">
              <w:rPr>
                <w:color w:val="34343C"/>
              </w:rPr>
              <w:t>учета,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</w:tcPr>
          <w:p w14:paraId="3DE89867" w14:textId="77777777" w:rsidR="00DA249D" w:rsidRDefault="00DA249D" w:rsidP="00DA249D">
            <w:pPr>
              <w:jc w:val="center"/>
              <w:rPr>
                <w:lang w:eastAsia="ja-JP"/>
              </w:rPr>
            </w:pPr>
          </w:p>
          <w:p w14:paraId="60221424" w14:textId="77777777" w:rsidR="00DA249D" w:rsidRDefault="00DA249D" w:rsidP="00DA249D">
            <w:pPr>
              <w:jc w:val="center"/>
              <w:rPr>
                <w:lang w:eastAsia="ja-JP"/>
              </w:rPr>
            </w:pPr>
          </w:p>
          <w:p w14:paraId="54DD31C5" w14:textId="1F2B6DDA" w:rsidR="00DA249D" w:rsidRPr="004A27B8" w:rsidRDefault="00DA249D" w:rsidP="00DA249D">
            <w:pPr>
              <w:jc w:val="center"/>
              <w:rPr>
                <w:lang w:eastAsia="ja-JP"/>
              </w:rPr>
            </w:pPr>
            <w:r w:rsidRPr="004A27B8">
              <w:rPr>
                <w:lang w:eastAsia="ja-JP"/>
              </w:rPr>
              <w:t>5</w:t>
            </w:r>
          </w:p>
          <w:p w14:paraId="44CB3459" w14:textId="77777777" w:rsidR="00DA249D" w:rsidRPr="004A27B8" w:rsidRDefault="00DA249D" w:rsidP="00DA249D">
            <w:pPr>
              <w:jc w:val="center"/>
              <w:rPr>
                <w:lang w:eastAsia="ja-JP"/>
              </w:rPr>
            </w:pPr>
            <w:r w:rsidRPr="004A27B8">
              <w:rPr>
                <w:lang w:eastAsia="ja-JP"/>
              </w:rPr>
              <w:t>4</w:t>
            </w:r>
          </w:p>
          <w:p w14:paraId="42A415BF" w14:textId="77777777" w:rsidR="00DA249D" w:rsidRPr="004A27B8" w:rsidRDefault="00DA249D" w:rsidP="00DA249D">
            <w:pPr>
              <w:jc w:val="center"/>
              <w:rPr>
                <w:lang w:eastAsia="ja-JP"/>
              </w:rPr>
            </w:pPr>
            <w:r w:rsidRPr="004A27B8">
              <w:rPr>
                <w:lang w:eastAsia="ja-JP"/>
              </w:rPr>
              <w:t>3</w:t>
            </w:r>
          </w:p>
          <w:p w14:paraId="6622B4A3" w14:textId="2BE30AF1" w:rsidR="007C3EFC" w:rsidRPr="004A27B8" w:rsidRDefault="00DA249D" w:rsidP="00DA249D">
            <w:pPr>
              <w:jc w:val="center"/>
              <w:rPr>
                <w:lang w:eastAsia="ja-JP"/>
              </w:rPr>
            </w:pPr>
            <w:r w:rsidRPr="004A27B8">
              <w:rPr>
                <w:lang w:eastAsia="ja-JP"/>
              </w:rPr>
              <w:t>2</w:t>
            </w:r>
          </w:p>
        </w:tc>
      </w:tr>
      <w:tr w:rsidR="007C3EFC" w:rsidRPr="00310CD9" w14:paraId="693331D4" w14:textId="77777777" w:rsidTr="005F08F5">
        <w:trPr>
          <w:cantSplit/>
          <w:trHeight w:val="615"/>
        </w:trPr>
        <w:tc>
          <w:tcPr>
            <w:tcW w:w="949" w:type="pct"/>
            <w:vMerge/>
            <w:tcBorders>
              <w:right w:val="single" w:sz="4" w:space="0" w:color="auto"/>
            </w:tcBorders>
          </w:tcPr>
          <w:p w14:paraId="1DD6F288" w14:textId="77777777" w:rsidR="007C3EFC" w:rsidRPr="00B1250C" w:rsidRDefault="007C3EFC" w:rsidP="007E17F5">
            <w:pPr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356" w:type="pct"/>
            <w:tcBorders>
              <w:top w:val="single" w:sz="4" w:space="0" w:color="auto"/>
              <w:left w:val="single" w:sz="4" w:space="0" w:color="auto"/>
            </w:tcBorders>
          </w:tcPr>
          <w:p w14:paraId="5A2314FC" w14:textId="43472AB5" w:rsidR="007C3EFC" w:rsidRPr="00C37361" w:rsidRDefault="007C3EFC" w:rsidP="009924A0">
            <w:pPr>
              <w:snapToGrid w:val="0"/>
              <w:rPr>
                <w:lang w:eastAsia="ja-JP"/>
              </w:rPr>
            </w:pPr>
            <w:r w:rsidRPr="00C37361">
              <w:rPr>
                <w:lang w:eastAsia="ja-JP"/>
              </w:rPr>
              <w:t xml:space="preserve">-  подготавливать и оформлять </w:t>
            </w:r>
            <w:r w:rsidRPr="00C37361">
              <w:rPr>
                <w:lang w:eastAsia="ja-JP"/>
              </w:rPr>
              <w:t>рабочие документы;</w:t>
            </w:r>
          </w:p>
        </w:tc>
        <w:tc>
          <w:tcPr>
            <w:tcW w:w="2105" w:type="pct"/>
            <w:tcBorders>
              <w:top w:val="single" w:sz="4" w:space="0" w:color="auto"/>
            </w:tcBorders>
          </w:tcPr>
          <w:p w14:paraId="0EE8EFA0" w14:textId="5D155C59" w:rsidR="007C3EFC" w:rsidRDefault="005F08F5" w:rsidP="004A27B8">
            <w:pPr>
              <w:spacing w:line="259" w:lineRule="auto"/>
              <w:contextualSpacing/>
              <w:rPr>
                <w:color w:val="FF0000"/>
                <w:lang w:eastAsia="ja-JP"/>
              </w:rPr>
            </w:pPr>
            <w:r w:rsidRPr="005F08F5">
              <w:rPr>
                <w:lang w:eastAsia="ja-JP"/>
              </w:rPr>
              <w:t>Владение методикой оформления рабочих документов</w:t>
            </w:r>
          </w:p>
        </w:tc>
        <w:tc>
          <w:tcPr>
            <w:tcW w:w="590" w:type="pct"/>
            <w:tcBorders>
              <w:top w:val="single" w:sz="4" w:space="0" w:color="auto"/>
            </w:tcBorders>
          </w:tcPr>
          <w:p w14:paraId="424869CB" w14:textId="77777777" w:rsidR="005F08F5" w:rsidRPr="004A27B8" w:rsidRDefault="005F08F5" w:rsidP="005F08F5">
            <w:pPr>
              <w:jc w:val="center"/>
              <w:rPr>
                <w:lang w:eastAsia="ja-JP"/>
              </w:rPr>
            </w:pPr>
            <w:r w:rsidRPr="004A27B8">
              <w:rPr>
                <w:lang w:eastAsia="ja-JP"/>
              </w:rPr>
              <w:t>5</w:t>
            </w:r>
          </w:p>
          <w:p w14:paraId="6F0F6AE2" w14:textId="77777777" w:rsidR="005F08F5" w:rsidRPr="004A27B8" w:rsidRDefault="005F08F5" w:rsidP="005F08F5">
            <w:pPr>
              <w:jc w:val="center"/>
              <w:rPr>
                <w:lang w:eastAsia="ja-JP"/>
              </w:rPr>
            </w:pPr>
            <w:r w:rsidRPr="004A27B8">
              <w:rPr>
                <w:lang w:eastAsia="ja-JP"/>
              </w:rPr>
              <w:t>4</w:t>
            </w:r>
          </w:p>
          <w:p w14:paraId="3D844DA6" w14:textId="77777777" w:rsidR="005F08F5" w:rsidRPr="004A27B8" w:rsidRDefault="005F08F5" w:rsidP="005F08F5">
            <w:pPr>
              <w:jc w:val="center"/>
              <w:rPr>
                <w:lang w:eastAsia="ja-JP"/>
              </w:rPr>
            </w:pPr>
            <w:r w:rsidRPr="004A27B8">
              <w:rPr>
                <w:lang w:eastAsia="ja-JP"/>
              </w:rPr>
              <w:t>3</w:t>
            </w:r>
          </w:p>
          <w:p w14:paraId="193D8C11" w14:textId="17A3A25D" w:rsidR="007C3EFC" w:rsidRPr="004A27B8" w:rsidRDefault="005F08F5" w:rsidP="005F08F5">
            <w:pPr>
              <w:jc w:val="center"/>
              <w:rPr>
                <w:lang w:eastAsia="ja-JP"/>
              </w:rPr>
            </w:pPr>
            <w:r w:rsidRPr="004A27B8">
              <w:rPr>
                <w:lang w:eastAsia="ja-JP"/>
              </w:rPr>
              <w:t>2</w:t>
            </w:r>
          </w:p>
        </w:tc>
      </w:tr>
      <w:tr w:rsidR="00310CD9" w:rsidRPr="00310CD9" w14:paraId="41274FDF" w14:textId="77777777" w:rsidTr="005F08F5">
        <w:trPr>
          <w:cantSplit/>
          <w:trHeight w:val="981"/>
        </w:trPr>
        <w:tc>
          <w:tcPr>
            <w:tcW w:w="949" w:type="pct"/>
            <w:tcBorders>
              <w:right w:val="single" w:sz="4" w:space="0" w:color="auto"/>
            </w:tcBorders>
          </w:tcPr>
          <w:p w14:paraId="3FF42B3A" w14:textId="174A65F8" w:rsidR="00C639F4" w:rsidRPr="00310CD9" w:rsidRDefault="00B1250C" w:rsidP="00B1250C">
            <w:pPr>
              <w:contextualSpacing/>
              <w:rPr>
                <w:bCs/>
                <w:color w:val="FF0000"/>
                <w:lang w:eastAsia="ja-JP"/>
              </w:rPr>
            </w:pPr>
            <w:r w:rsidRPr="00B1250C">
              <w:rPr>
                <w:bCs/>
                <w:lang w:eastAsia="ja-JP"/>
              </w:rPr>
              <w:lastRenderedPageBreak/>
              <w:t>ПК 2.3. Оценивать достоверность формирования бухгалтерской (финансовой) и налоговой отчетности</w:t>
            </w:r>
          </w:p>
        </w:tc>
        <w:tc>
          <w:tcPr>
            <w:tcW w:w="1356" w:type="pct"/>
            <w:tcBorders>
              <w:left w:val="single" w:sz="4" w:space="0" w:color="auto"/>
            </w:tcBorders>
          </w:tcPr>
          <w:p w14:paraId="152B29EA" w14:textId="537E2FCB" w:rsidR="00C639F4" w:rsidRPr="00310CD9" w:rsidRDefault="005F08F5" w:rsidP="00C639F4">
            <w:pPr>
              <w:rPr>
                <w:rFonts w:eastAsia="Calibri"/>
                <w:color w:val="FF0000"/>
                <w:lang w:eastAsia="en-US"/>
              </w:rPr>
            </w:pPr>
            <w:r w:rsidRPr="005F08F5">
              <w:rPr>
                <w:rFonts w:eastAsia="Calibri"/>
                <w:lang w:eastAsia="en-US"/>
              </w:rPr>
              <w:t>Осуществлять внутренний контроль бухгалтерской отчётности</w:t>
            </w:r>
          </w:p>
        </w:tc>
        <w:tc>
          <w:tcPr>
            <w:tcW w:w="2105" w:type="pct"/>
          </w:tcPr>
          <w:p w14:paraId="13D88E2F" w14:textId="77777777" w:rsidR="005F08F5" w:rsidRPr="005F08F5" w:rsidRDefault="005F08F5" w:rsidP="005F08F5">
            <w:pPr>
              <w:shd w:val="clear" w:color="auto" w:fill="FFFFFF"/>
              <w:rPr>
                <w:color w:val="34343C"/>
              </w:rPr>
            </w:pPr>
            <w:r w:rsidRPr="005F08F5">
              <w:rPr>
                <w:color w:val="34343C"/>
              </w:rPr>
              <w:t>Владение методикой:</w:t>
            </w:r>
          </w:p>
          <w:p w14:paraId="291E7826" w14:textId="7932F6CE" w:rsidR="005F08F5" w:rsidRPr="005F08F5" w:rsidRDefault="005F08F5" w:rsidP="005F08F5">
            <w:pPr>
              <w:shd w:val="clear" w:color="auto" w:fill="FFFFFF"/>
              <w:rPr>
                <w:color w:val="34343C"/>
              </w:rPr>
            </w:pPr>
            <w:r w:rsidRPr="005F08F5">
              <w:rPr>
                <w:color w:val="34343C"/>
              </w:rPr>
              <w:t>-осуществления</w:t>
            </w:r>
            <w:r>
              <w:rPr>
                <w:color w:val="34343C"/>
              </w:rPr>
              <w:t xml:space="preserve"> </w:t>
            </w:r>
            <w:r w:rsidRPr="005F08F5">
              <w:rPr>
                <w:color w:val="34343C"/>
              </w:rPr>
              <w:t>внутреннего</w:t>
            </w:r>
            <w:r>
              <w:rPr>
                <w:color w:val="34343C"/>
              </w:rPr>
              <w:t xml:space="preserve"> </w:t>
            </w:r>
            <w:r w:rsidRPr="005F08F5">
              <w:rPr>
                <w:color w:val="34343C"/>
              </w:rPr>
              <w:t>контроля</w:t>
            </w:r>
            <w:r>
              <w:rPr>
                <w:color w:val="34343C"/>
              </w:rPr>
              <w:t xml:space="preserve"> </w:t>
            </w:r>
            <w:r w:rsidRPr="005F08F5">
              <w:rPr>
                <w:color w:val="34343C"/>
              </w:rPr>
              <w:t>ведения</w:t>
            </w:r>
          </w:p>
          <w:p w14:paraId="4FC9D6E1" w14:textId="6057F20A" w:rsidR="005F08F5" w:rsidRPr="005F08F5" w:rsidRDefault="005F08F5" w:rsidP="005F08F5">
            <w:pPr>
              <w:shd w:val="clear" w:color="auto" w:fill="FFFFFF"/>
              <w:rPr>
                <w:color w:val="34343C"/>
              </w:rPr>
            </w:pPr>
            <w:r>
              <w:rPr>
                <w:color w:val="34343C"/>
              </w:rPr>
              <w:t>б</w:t>
            </w:r>
            <w:r w:rsidRPr="005F08F5">
              <w:rPr>
                <w:color w:val="34343C"/>
              </w:rPr>
              <w:t>ухгалтерского</w:t>
            </w:r>
            <w:r>
              <w:rPr>
                <w:color w:val="34343C"/>
              </w:rPr>
              <w:t xml:space="preserve"> </w:t>
            </w:r>
            <w:r w:rsidRPr="005F08F5">
              <w:rPr>
                <w:color w:val="34343C"/>
              </w:rPr>
              <w:t>учета</w:t>
            </w:r>
            <w:r>
              <w:rPr>
                <w:color w:val="34343C"/>
              </w:rPr>
              <w:t xml:space="preserve"> </w:t>
            </w:r>
            <w:r w:rsidRPr="005F08F5">
              <w:rPr>
                <w:color w:val="34343C"/>
              </w:rPr>
              <w:t>и</w:t>
            </w:r>
            <w:r>
              <w:rPr>
                <w:color w:val="34343C"/>
              </w:rPr>
              <w:t xml:space="preserve"> </w:t>
            </w:r>
            <w:r w:rsidRPr="005F08F5">
              <w:rPr>
                <w:color w:val="34343C"/>
              </w:rPr>
              <w:t>составления</w:t>
            </w:r>
            <w:r>
              <w:rPr>
                <w:color w:val="34343C"/>
              </w:rPr>
              <w:t xml:space="preserve"> </w:t>
            </w:r>
            <w:r w:rsidRPr="005F08F5">
              <w:rPr>
                <w:color w:val="34343C"/>
              </w:rPr>
              <w:t>бухгалтерской</w:t>
            </w:r>
            <w:r>
              <w:rPr>
                <w:color w:val="34343C"/>
              </w:rPr>
              <w:t xml:space="preserve"> </w:t>
            </w:r>
            <w:r w:rsidRPr="005F08F5">
              <w:rPr>
                <w:color w:val="34343C"/>
              </w:rPr>
              <w:t>(финансовой)</w:t>
            </w:r>
            <w:r>
              <w:rPr>
                <w:color w:val="34343C"/>
              </w:rPr>
              <w:t xml:space="preserve"> </w:t>
            </w:r>
            <w:r w:rsidRPr="005F08F5">
              <w:rPr>
                <w:color w:val="34343C"/>
              </w:rPr>
              <w:t>отчетности</w:t>
            </w:r>
          </w:p>
          <w:p w14:paraId="0D456310" w14:textId="77777777" w:rsidR="005F08F5" w:rsidRPr="005F08F5" w:rsidRDefault="005F08F5" w:rsidP="005F08F5">
            <w:pPr>
              <w:shd w:val="clear" w:color="auto" w:fill="FFFFFF"/>
              <w:rPr>
                <w:color w:val="34343C"/>
              </w:rPr>
            </w:pPr>
            <w:r w:rsidRPr="005F08F5">
              <w:rPr>
                <w:color w:val="34343C"/>
              </w:rPr>
              <w:t>экономического субъекта;</w:t>
            </w:r>
          </w:p>
          <w:p w14:paraId="30C98E77" w14:textId="206A4718" w:rsidR="005F08F5" w:rsidRPr="005F08F5" w:rsidRDefault="005F08F5" w:rsidP="005F08F5">
            <w:pPr>
              <w:shd w:val="clear" w:color="auto" w:fill="FFFFFF"/>
              <w:rPr>
                <w:color w:val="34343C"/>
              </w:rPr>
            </w:pPr>
            <w:r w:rsidRPr="005F08F5">
              <w:rPr>
                <w:color w:val="34343C"/>
              </w:rPr>
              <w:t>-</w:t>
            </w:r>
            <w:r>
              <w:rPr>
                <w:color w:val="34343C"/>
              </w:rPr>
              <w:t xml:space="preserve"> </w:t>
            </w:r>
            <w:r w:rsidRPr="005F08F5">
              <w:rPr>
                <w:color w:val="34343C"/>
              </w:rPr>
              <w:t>обеспечения</w:t>
            </w:r>
            <w:r>
              <w:rPr>
                <w:color w:val="34343C"/>
              </w:rPr>
              <w:t xml:space="preserve"> </w:t>
            </w:r>
            <w:r w:rsidRPr="005F08F5">
              <w:rPr>
                <w:color w:val="34343C"/>
              </w:rPr>
              <w:t>необходимыми</w:t>
            </w:r>
            <w:r>
              <w:rPr>
                <w:color w:val="34343C"/>
              </w:rPr>
              <w:t xml:space="preserve"> </w:t>
            </w:r>
            <w:r w:rsidRPr="005F08F5">
              <w:rPr>
                <w:color w:val="34343C"/>
              </w:rPr>
              <w:t>документами</w:t>
            </w:r>
          </w:p>
          <w:p w14:paraId="169413F1" w14:textId="26541888" w:rsidR="005F08F5" w:rsidRPr="005F08F5" w:rsidRDefault="005F08F5" w:rsidP="005F08F5">
            <w:pPr>
              <w:shd w:val="clear" w:color="auto" w:fill="FFFFFF"/>
              <w:rPr>
                <w:color w:val="34343C"/>
              </w:rPr>
            </w:pPr>
            <w:r>
              <w:rPr>
                <w:color w:val="34343C"/>
              </w:rPr>
              <w:t>б</w:t>
            </w:r>
            <w:r w:rsidRPr="005F08F5">
              <w:rPr>
                <w:color w:val="34343C"/>
              </w:rPr>
              <w:t>ухгалтерского</w:t>
            </w:r>
            <w:r>
              <w:rPr>
                <w:color w:val="34343C"/>
              </w:rPr>
              <w:t xml:space="preserve"> </w:t>
            </w:r>
            <w:r w:rsidRPr="005F08F5">
              <w:rPr>
                <w:color w:val="34343C"/>
              </w:rPr>
              <w:t>учета</w:t>
            </w:r>
            <w:r>
              <w:rPr>
                <w:color w:val="34343C"/>
              </w:rPr>
              <w:t xml:space="preserve"> </w:t>
            </w:r>
            <w:r w:rsidRPr="005F08F5">
              <w:rPr>
                <w:color w:val="34343C"/>
              </w:rPr>
              <w:t>процессов</w:t>
            </w:r>
            <w:r>
              <w:rPr>
                <w:color w:val="34343C"/>
              </w:rPr>
              <w:t xml:space="preserve"> </w:t>
            </w:r>
            <w:r w:rsidRPr="005F08F5">
              <w:rPr>
                <w:color w:val="34343C"/>
              </w:rPr>
              <w:t>внутреннего</w:t>
            </w:r>
          </w:p>
          <w:p w14:paraId="33F3A151" w14:textId="2A9BE167" w:rsidR="00C639F4" w:rsidRPr="005F08F5" w:rsidRDefault="005F08F5" w:rsidP="005F08F5">
            <w:pPr>
              <w:shd w:val="clear" w:color="auto" w:fill="FFFFFF"/>
              <w:rPr>
                <w:color w:val="34343C"/>
              </w:rPr>
            </w:pPr>
            <w:r w:rsidRPr="005F08F5">
              <w:rPr>
                <w:color w:val="34343C"/>
              </w:rPr>
              <w:t>контроля</w:t>
            </w:r>
            <w:r>
              <w:rPr>
                <w:color w:val="34343C"/>
              </w:rPr>
              <w:t>;</w:t>
            </w:r>
          </w:p>
        </w:tc>
        <w:tc>
          <w:tcPr>
            <w:tcW w:w="590" w:type="pct"/>
          </w:tcPr>
          <w:p w14:paraId="4E76DDC9" w14:textId="1E3DC201" w:rsidR="00C639F4" w:rsidRPr="004A27B8" w:rsidRDefault="00C639F4" w:rsidP="008A7F29">
            <w:pPr>
              <w:jc w:val="center"/>
              <w:rPr>
                <w:lang w:eastAsia="ja-JP"/>
              </w:rPr>
            </w:pPr>
          </w:p>
        </w:tc>
      </w:tr>
    </w:tbl>
    <w:p w14:paraId="07EEA051" w14:textId="77777777" w:rsidR="00C639F4" w:rsidRDefault="00C639F4" w:rsidP="00C639F4">
      <w:pPr>
        <w:spacing w:after="160" w:line="259" w:lineRule="auto"/>
        <w:contextualSpacing/>
        <w:jc w:val="center"/>
        <w:rPr>
          <w:rFonts w:eastAsia="Calibri"/>
          <w:b/>
          <w:sz w:val="22"/>
          <w:szCs w:val="22"/>
          <w:lang w:eastAsia="en-US"/>
        </w:rPr>
      </w:pPr>
    </w:p>
    <w:p w14:paraId="6888E96A" w14:textId="77777777" w:rsidR="00C639F4" w:rsidRPr="0043566D" w:rsidRDefault="00C639F4" w:rsidP="00C639F4">
      <w:pPr>
        <w:pStyle w:val="1"/>
        <w:jc w:val="both"/>
        <w:rPr>
          <w:b w:val="0"/>
          <w:sz w:val="20"/>
        </w:rPr>
      </w:pPr>
      <w:r w:rsidRPr="0043566D">
        <w:rPr>
          <w:b w:val="0"/>
          <w:sz w:val="20"/>
        </w:rPr>
        <w:t>*Критерии оценки освоения профессиональных компетенций:</w:t>
      </w:r>
    </w:p>
    <w:p w14:paraId="676F64DE" w14:textId="77777777" w:rsidR="00C639F4" w:rsidRDefault="00C639F4" w:rsidP="00C639F4">
      <w:pPr>
        <w:rPr>
          <w:b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9974"/>
      </w:tblGrid>
      <w:tr w:rsidR="00C639F4" w:rsidRPr="00A365CB" w14:paraId="62C563DE" w14:textId="77777777" w:rsidTr="008A7F29">
        <w:tc>
          <w:tcPr>
            <w:tcW w:w="516" w:type="dxa"/>
            <w:shd w:val="clear" w:color="auto" w:fill="auto"/>
          </w:tcPr>
          <w:p w14:paraId="377D7EED" w14:textId="77777777" w:rsidR="00C639F4" w:rsidRPr="00A365CB" w:rsidRDefault="00C639F4" w:rsidP="008A7F29">
            <w:r w:rsidRPr="00A365CB">
              <w:t>«5»</w:t>
            </w:r>
          </w:p>
        </w:tc>
        <w:tc>
          <w:tcPr>
            <w:tcW w:w="9974" w:type="dxa"/>
            <w:shd w:val="clear" w:color="auto" w:fill="auto"/>
          </w:tcPr>
          <w:p w14:paraId="647B219D" w14:textId="77777777" w:rsidR="00C639F4" w:rsidRPr="00A365CB" w:rsidRDefault="00C639F4" w:rsidP="008A7F29">
            <w:r w:rsidRPr="00A365CB">
              <w:t xml:space="preserve">студент демонстрирует высокий уровень знаний, выполняет требуемые виды работ уверенно и без ошибок, имеет высокую мотивацию в выполнении профессиональных видов работ. </w:t>
            </w:r>
          </w:p>
        </w:tc>
      </w:tr>
      <w:tr w:rsidR="00C639F4" w:rsidRPr="00A365CB" w14:paraId="5CD82132" w14:textId="77777777" w:rsidTr="008A7F29">
        <w:trPr>
          <w:trHeight w:val="70"/>
        </w:trPr>
        <w:tc>
          <w:tcPr>
            <w:tcW w:w="516" w:type="dxa"/>
            <w:shd w:val="clear" w:color="auto" w:fill="auto"/>
          </w:tcPr>
          <w:p w14:paraId="499521B3" w14:textId="77777777" w:rsidR="00C639F4" w:rsidRPr="00A365CB" w:rsidRDefault="00C639F4" w:rsidP="008A7F29">
            <w:r w:rsidRPr="00A365CB">
              <w:t>«4»</w:t>
            </w:r>
          </w:p>
        </w:tc>
        <w:tc>
          <w:tcPr>
            <w:tcW w:w="9974" w:type="dxa"/>
            <w:shd w:val="clear" w:color="auto" w:fill="auto"/>
          </w:tcPr>
          <w:p w14:paraId="793AB900" w14:textId="77777777" w:rsidR="00C639F4" w:rsidRPr="00A365CB" w:rsidRDefault="00C639F4" w:rsidP="008A7F29">
            <w:r w:rsidRPr="00A365CB">
              <w:t>студент демонстрирует высокий уровень знаний, выполняет требуемые виды работ не уверенно с возникающими ошибками справляется самостоятельно, имеет высокую мотивацию в выполнении профессиональных видов работ.</w:t>
            </w:r>
          </w:p>
        </w:tc>
      </w:tr>
      <w:tr w:rsidR="00C639F4" w:rsidRPr="00A365CB" w14:paraId="693B3F7A" w14:textId="77777777" w:rsidTr="008A7F29">
        <w:tc>
          <w:tcPr>
            <w:tcW w:w="516" w:type="dxa"/>
            <w:shd w:val="clear" w:color="auto" w:fill="auto"/>
          </w:tcPr>
          <w:p w14:paraId="6A7E6017" w14:textId="77777777" w:rsidR="00C639F4" w:rsidRPr="00A365CB" w:rsidRDefault="00C639F4" w:rsidP="008A7F29">
            <w:r w:rsidRPr="00A365CB">
              <w:t>«3»</w:t>
            </w:r>
          </w:p>
        </w:tc>
        <w:tc>
          <w:tcPr>
            <w:tcW w:w="9974" w:type="dxa"/>
            <w:shd w:val="clear" w:color="auto" w:fill="auto"/>
          </w:tcPr>
          <w:p w14:paraId="0D3945E6" w14:textId="77777777" w:rsidR="00C639F4" w:rsidRPr="00A365CB" w:rsidRDefault="00C639F4" w:rsidP="008A7F29">
            <w:r w:rsidRPr="00A365CB">
              <w:t>студент демонстрирует достаточный уровень знаний, при выполнении работ допускает ошибки и исправляет их при помощи специалиста, мотивация при выполнении работ приемлемая.</w:t>
            </w:r>
          </w:p>
        </w:tc>
      </w:tr>
      <w:tr w:rsidR="00C639F4" w:rsidRPr="00A365CB" w14:paraId="1D8A1116" w14:textId="77777777" w:rsidTr="008A7F29">
        <w:tc>
          <w:tcPr>
            <w:tcW w:w="516" w:type="dxa"/>
            <w:shd w:val="clear" w:color="auto" w:fill="auto"/>
          </w:tcPr>
          <w:p w14:paraId="20FF0AA2" w14:textId="77777777" w:rsidR="00C639F4" w:rsidRPr="00A365CB" w:rsidRDefault="00C639F4" w:rsidP="008A7F29">
            <w:r w:rsidRPr="00A365CB">
              <w:t>«2»</w:t>
            </w:r>
          </w:p>
        </w:tc>
        <w:tc>
          <w:tcPr>
            <w:tcW w:w="9974" w:type="dxa"/>
            <w:shd w:val="clear" w:color="auto" w:fill="auto"/>
          </w:tcPr>
          <w:p w14:paraId="73479E1F" w14:textId="77777777" w:rsidR="00C639F4" w:rsidRPr="00A365CB" w:rsidRDefault="00C639F4" w:rsidP="008A7F29">
            <w:r w:rsidRPr="00A365CB">
              <w:t>не имеет знаний для выполнения указанного вида работ, отсутствует мотивация при выполнении профессиональных работ.</w:t>
            </w:r>
          </w:p>
        </w:tc>
      </w:tr>
    </w:tbl>
    <w:p w14:paraId="54BE3C5A" w14:textId="77777777" w:rsidR="00C02509" w:rsidRPr="00C9320C" w:rsidRDefault="00C02509" w:rsidP="00F5627B">
      <w:pPr>
        <w:spacing w:after="160" w:line="259" w:lineRule="auto"/>
        <w:contextualSpacing/>
        <w:rPr>
          <w:rFonts w:eastAsia="Calibri"/>
          <w:b/>
          <w:sz w:val="22"/>
          <w:szCs w:val="22"/>
          <w:lang w:eastAsia="en-US"/>
        </w:rPr>
      </w:pPr>
      <w:r w:rsidRPr="00C9320C">
        <w:rPr>
          <w:rFonts w:eastAsia="Calibri"/>
          <w:b/>
          <w:sz w:val="22"/>
          <w:szCs w:val="22"/>
          <w:lang w:eastAsia="en-US"/>
        </w:rPr>
        <w:t xml:space="preserve"> </w:t>
      </w:r>
    </w:p>
    <w:p w14:paraId="211E2DDA" w14:textId="77777777" w:rsidR="00A7424C" w:rsidRPr="00C9320C" w:rsidRDefault="00A7424C" w:rsidP="00C639F4">
      <w:pPr>
        <w:spacing w:after="160" w:line="259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C9320C">
        <w:rPr>
          <w:rFonts w:eastAsia="Calibri"/>
          <w:b/>
          <w:sz w:val="22"/>
          <w:szCs w:val="22"/>
          <w:lang w:eastAsia="en-US"/>
        </w:rPr>
        <w:t>Оценка общих компетенций по результатам прохождения практики:</w:t>
      </w:r>
    </w:p>
    <w:tbl>
      <w:tblPr>
        <w:tblW w:w="5305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0"/>
        <w:gridCol w:w="2693"/>
        <w:gridCol w:w="2407"/>
        <w:gridCol w:w="2376"/>
      </w:tblGrid>
      <w:tr w:rsidR="00310CD9" w:rsidRPr="00310CD9" w14:paraId="5BAD3EE4" w14:textId="77777777" w:rsidTr="00F5627B">
        <w:tc>
          <w:tcPr>
            <w:tcW w:w="1425" w:type="pct"/>
            <w:shd w:val="clear" w:color="auto" w:fill="auto"/>
          </w:tcPr>
          <w:p w14:paraId="1DD1BFEA" w14:textId="77777777" w:rsidR="00A7424C" w:rsidRPr="00B1250C" w:rsidRDefault="00A7424C" w:rsidP="008A7F29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b/>
                <w:lang w:eastAsia="en-US"/>
              </w:rPr>
            </w:pPr>
            <w:r w:rsidRPr="00B1250C">
              <w:rPr>
                <w:rFonts w:eastAsia="Calibri"/>
                <w:b/>
                <w:lang w:eastAsia="en-US"/>
              </w:rPr>
              <w:t>Наименование компетенции</w:t>
            </w:r>
          </w:p>
        </w:tc>
        <w:tc>
          <w:tcPr>
            <w:tcW w:w="3575" w:type="pct"/>
            <w:gridSpan w:val="3"/>
            <w:shd w:val="clear" w:color="auto" w:fill="auto"/>
          </w:tcPr>
          <w:p w14:paraId="12BC44EF" w14:textId="77777777" w:rsidR="00A7424C" w:rsidRPr="00B1250C" w:rsidRDefault="00A7424C" w:rsidP="008A7F29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B1250C">
              <w:rPr>
                <w:rFonts w:eastAsia="Calibri"/>
                <w:b/>
                <w:lang w:eastAsia="en-US"/>
              </w:rPr>
              <w:t>Шкала оценивания уровней освоения компетенций</w:t>
            </w:r>
          </w:p>
        </w:tc>
      </w:tr>
      <w:tr w:rsidR="00310CD9" w:rsidRPr="00310CD9" w14:paraId="268EA00F" w14:textId="77777777" w:rsidTr="00F5627B">
        <w:tc>
          <w:tcPr>
            <w:tcW w:w="1425" w:type="pct"/>
            <w:shd w:val="clear" w:color="auto" w:fill="auto"/>
          </w:tcPr>
          <w:p w14:paraId="2052A844" w14:textId="77777777" w:rsidR="00A7424C" w:rsidRPr="00B1250C" w:rsidRDefault="00A7424C" w:rsidP="008A7F29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b/>
                <w:lang w:eastAsia="en-US"/>
              </w:rPr>
            </w:pPr>
            <w:r w:rsidRPr="00B1250C">
              <w:rPr>
                <w:rFonts w:eastAsia="Calibri"/>
                <w:b/>
                <w:lang w:eastAsia="en-US"/>
              </w:rPr>
              <w:t xml:space="preserve">Уровень освоения </w:t>
            </w:r>
            <w:r w:rsidRPr="00B1250C">
              <w:rPr>
                <w:rFonts w:eastAsia="Calibri"/>
                <w:i/>
                <w:lang w:eastAsia="en-US"/>
              </w:rPr>
              <w:t>(поставить отметку в поле выбора)</w:t>
            </w:r>
          </w:p>
        </w:tc>
        <w:tc>
          <w:tcPr>
            <w:tcW w:w="1288" w:type="pct"/>
            <w:shd w:val="clear" w:color="auto" w:fill="auto"/>
          </w:tcPr>
          <w:p w14:paraId="1E0E00B6" w14:textId="77777777" w:rsidR="00A7424C" w:rsidRPr="00B1250C" w:rsidRDefault="00A7424C" w:rsidP="008A7F29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B1250C">
              <w:rPr>
                <w:rFonts w:eastAsia="Calibri"/>
                <w:b/>
                <w:lang w:eastAsia="en-US"/>
              </w:rPr>
              <w:t>Высокий</w:t>
            </w:r>
          </w:p>
        </w:tc>
        <w:tc>
          <w:tcPr>
            <w:tcW w:w="1151" w:type="pct"/>
            <w:shd w:val="clear" w:color="auto" w:fill="auto"/>
          </w:tcPr>
          <w:p w14:paraId="1A3E0EF3" w14:textId="77777777" w:rsidR="00A7424C" w:rsidRPr="00B1250C" w:rsidRDefault="00A7424C" w:rsidP="008A7F29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B1250C">
              <w:rPr>
                <w:rFonts w:eastAsia="Calibri"/>
                <w:b/>
                <w:lang w:eastAsia="en-US"/>
              </w:rPr>
              <w:t>Уверенный</w:t>
            </w:r>
          </w:p>
        </w:tc>
        <w:tc>
          <w:tcPr>
            <w:tcW w:w="1136" w:type="pct"/>
            <w:shd w:val="clear" w:color="auto" w:fill="auto"/>
          </w:tcPr>
          <w:p w14:paraId="59D04908" w14:textId="77777777" w:rsidR="00A7424C" w:rsidRPr="00B1250C" w:rsidRDefault="00A7424C" w:rsidP="008A7F29">
            <w:pPr>
              <w:autoSpaceDE w:val="0"/>
              <w:autoSpaceDN w:val="0"/>
              <w:adjustRightInd w:val="0"/>
              <w:spacing w:line="259" w:lineRule="auto"/>
              <w:jc w:val="center"/>
              <w:rPr>
                <w:rFonts w:eastAsia="Calibri"/>
                <w:b/>
                <w:lang w:eastAsia="en-US"/>
              </w:rPr>
            </w:pPr>
            <w:r w:rsidRPr="00B1250C">
              <w:rPr>
                <w:rFonts w:eastAsia="Calibri"/>
                <w:b/>
                <w:lang w:eastAsia="en-US"/>
              </w:rPr>
              <w:t>Достаточный</w:t>
            </w:r>
          </w:p>
        </w:tc>
      </w:tr>
      <w:tr w:rsidR="00310CD9" w:rsidRPr="00310CD9" w14:paraId="06E0E868" w14:textId="77777777" w:rsidTr="00F5627B">
        <w:tc>
          <w:tcPr>
            <w:tcW w:w="1425" w:type="pct"/>
            <w:shd w:val="clear" w:color="auto" w:fill="auto"/>
          </w:tcPr>
          <w:p w14:paraId="3D7AFD43" w14:textId="2EC6E1AD" w:rsidR="00B1250C" w:rsidRPr="00B1250C" w:rsidRDefault="00B1250C" w:rsidP="00B1250C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B1250C">
              <w:rPr>
                <w:rFonts w:eastAsia="Calibri"/>
                <w:lang w:eastAsia="en-US"/>
              </w:rPr>
              <w:t xml:space="preserve">ОК 02 Использовать современные средства поиска, анализа и интерпретации информации, и информационные технологии для </w:t>
            </w:r>
          </w:p>
          <w:p w14:paraId="1C68FFF5" w14:textId="1ECC7467" w:rsidR="00A7424C" w:rsidRPr="00B1250C" w:rsidRDefault="00B1250C" w:rsidP="00B1250C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B1250C">
              <w:rPr>
                <w:rFonts w:eastAsia="Calibri"/>
                <w:lang w:eastAsia="en-US"/>
              </w:rPr>
              <w:t>выполнения задач профессиональной деятельности</w:t>
            </w:r>
          </w:p>
        </w:tc>
        <w:tc>
          <w:tcPr>
            <w:tcW w:w="1288" w:type="pct"/>
            <w:shd w:val="clear" w:color="auto" w:fill="auto"/>
          </w:tcPr>
          <w:p w14:paraId="38354303" w14:textId="772EE9C1" w:rsidR="00B1250C" w:rsidRPr="00B1250C" w:rsidRDefault="00A7424C" w:rsidP="00B1250C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B1250C">
              <w:rPr>
                <w:rFonts w:eastAsia="Calibri"/>
                <w:lang w:eastAsia="en-US"/>
              </w:rPr>
              <w:sym w:font="Symbol" w:char="F0F0"/>
            </w:r>
            <w:r w:rsidRPr="00B1250C">
              <w:rPr>
                <w:rFonts w:eastAsia="Calibri"/>
                <w:lang w:eastAsia="en-US"/>
              </w:rPr>
              <w:t xml:space="preserve"> Способен </w:t>
            </w:r>
            <w:r w:rsidR="00B1250C" w:rsidRPr="00B1250C">
              <w:rPr>
                <w:rFonts w:eastAsia="Calibri"/>
                <w:lang w:eastAsia="en-US"/>
              </w:rPr>
              <w:t xml:space="preserve">использовать современные средства поиска, анализа и интерпретации информации, и информационные технологии для </w:t>
            </w:r>
          </w:p>
          <w:p w14:paraId="03302310" w14:textId="6E588EB9" w:rsidR="00A7424C" w:rsidRPr="00B1250C" w:rsidRDefault="00B1250C" w:rsidP="00B1250C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B1250C">
              <w:rPr>
                <w:rFonts w:eastAsia="Calibri"/>
                <w:lang w:eastAsia="en-US"/>
              </w:rPr>
              <w:t>выполнения задач профессиональной деятельности</w:t>
            </w:r>
          </w:p>
        </w:tc>
        <w:tc>
          <w:tcPr>
            <w:tcW w:w="1151" w:type="pct"/>
            <w:shd w:val="clear" w:color="auto" w:fill="auto"/>
          </w:tcPr>
          <w:p w14:paraId="3ED4ABD5" w14:textId="64941A50" w:rsidR="00B1250C" w:rsidRPr="00B1250C" w:rsidRDefault="00A7424C" w:rsidP="00B1250C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B1250C">
              <w:rPr>
                <w:rFonts w:eastAsia="Calibri"/>
                <w:lang w:eastAsia="en-US"/>
              </w:rPr>
              <w:sym w:font="Symbol" w:char="F0F0"/>
            </w:r>
            <w:r w:rsidRPr="00B1250C">
              <w:rPr>
                <w:rFonts w:eastAsia="Calibri"/>
                <w:lang w:eastAsia="en-US"/>
              </w:rPr>
              <w:t xml:space="preserve"> Способен </w:t>
            </w:r>
            <w:r w:rsidR="00B1250C" w:rsidRPr="00B1250C">
              <w:rPr>
                <w:rFonts w:eastAsia="Calibri"/>
                <w:lang w:eastAsia="en-US"/>
              </w:rPr>
              <w:t xml:space="preserve">использовать современные средства поиска информации для </w:t>
            </w:r>
          </w:p>
          <w:p w14:paraId="68BDD41C" w14:textId="7FD0EDBB" w:rsidR="00A7424C" w:rsidRPr="00B1250C" w:rsidRDefault="00B1250C" w:rsidP="00B1250C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B1250C">
              <w:rPr>
                <w:rFonts w:eastAsia="Calibri"/>
                <w:lang w:eastAsia="en-US"/>
              </w:rPr>
              <w:t>выполнения задач профессиональной деятельности,</w:t>
            </w:r>
          </w:p>
        </w:tc>
        <w:tc>
          <w:tcPr>
            <w:tcW w:w="1136" w:type="pct"/>
            <w:shd w:val="clear" w:color="auto" w:fill="auto"/>
          </w:tcPr>
          <w:p w14:paraId="7C29AAE2" w14:textId="04A7C988" w:rsidR="00B1250C" w:rsidRPr="00B1250C" w:rsidRDefault="00A7424C" w:rsidP="00B1250C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B1250C">
              <w:rPr>
                <w:rFonts w:eastAsia="Calibri"/>
                <w:lang w:eastAsia="en-US"/>
              </w:rPr>
              <w:sym w:font="Symbol" w:char="F0F0"/>
            </w:r>
            <w:r w:rsidRPr="00B1250C">
              <w:rPr>
                <w:rFonts w:eastAsia="Calibri"/>
                <w:lang w:eastAsia="en-US"/>
              </w:rPr>
              <w:t xml:space="preserve"> </w:t>
            </w:r>
            <w:r w:rsidR="00B1250C" w:rsidRPr="00B1250C">
              <w:rPr>
                <w:rFonts w:eastAsia="Calibri"/>
                <w:lang w:eastAsia="en-US"/>
              </w:rPr>
              <w:t xml:space="preserve">Способен на достаточном уровне использовать современные средства поиска информации для </w:t>
            </w:r>
          </w:p>
          <w:p w14:paraId="557F11F6" w14:textId="658D9C08" w:rsidR="00A7424C" w:rsidRPr="00B1250C" w:rsidRDefault="00B1250C" w:rsidP="00B1250C">
            <w:pPr>
              <w:autoSpaceDE w:val="0"/>
              <w:autoSpaceDN w:val="0"/>
              <w:adjustRightInd w:val="0"/>
              <w:spacing w:line="259" w:lineRule="auto"/>
              <w:rPr>
                <w:rFonts w:eastAsia="Calibri"/>
                <w:lang w:eastAsia="en-US"/>
              </w:rPr>
            </w:pPr>
            <w:r w:rsidRPr="00B1250C">
              <w:rPr>
                <w:rFonts w:eastAsia="Calibri"/>
                <w:lang w:eastAsia="en-US"/>
              </w:rPr>
              <w:t>выполнения задач профессиональной деятельности,</w:t>
            </w:r>
          </w:p>
        </w:tc>
      </w:tr>
    </w:tbl>
    <w:p w14:paraId="575FD511" w14:textId="77777777" w:rsidR="00A7424C" w:rsidRPr="00C9320C" w:rsidRDefault="00A7424C" w:rsidP="00A7424C">
      <w:pPr>
        <w:autoSpaceDE w:val="0"/>
        <w:autoSpaceDN w:val="0"/>
        <w:adjustRightInd w:val="0"/>
        <w:spacing w:after="160" w:line="259" w:lineRule="auto"/>
        <w:ind w:firstLine="540"/>
        <w:jc w:val="both"/>
        <w:rPr>
          <w:rFonts w:eastAsia="Calibri"/>
          <w:sz w:val="22"/>
          <w:szCs w:val="22"/>
          <w:lang w:eastAsia="en-US"/>
        </w:rPr>
      </w:pPr>
    </w:p>
    <w:p w14:paraId="127DD781" w14:textId="77777777" w:rsidR="00C639F4" w:rsidRDefault="00C639F4" w:rsidP="00C639F4">
      <w:pPr>
        <w:ind w:left="-709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517DF7">
        <w:rPr>
          <w:sz w:val="24"/>
          <w:szCs w:val="24"/>
        </w:rPr>
        <w:t>Дополнительная характеристика на обучающегося по освоению профессиональных компетенций в период прохождения практики:</w:t>
      </w:r>
    </w:p>
    <w:p w14:paraId="00C119AD" w14:textId="77777777" w:rsidR="00C639F4" w:rsidRPr="00226BB2" w:rsidRDefault="00C639F4" w:rsidP="00C639F4">
      <w:pPr>
        <w:ind w:left="-709"/>
        <w:contextualSpacing/>
        <w:rPr>
          <w:sz w:val="24"/>
          <w:szCs w:val="24"/>
        </w:rPr>
      </w:pPr>
      <w:r>
        <w:rPr>
          <w:sz w:val="22"/>
          <w:szCs w:val="22"/>
        </w:rPr>
        <w:t>____________________________________________________________________________________</w:t>
      </w:r>
      <w:r w:rsidR="00F5627B">
        <w:rPr>
          <w:sz w:val="22"/>
          <w:szCs w:val="22"/>
        </w:rPr>
        <w:t>__________</w:t>
      </w:r>
    </w:p>
    <w:p w14:paraId="0B02C2F7" w14:textId="77777777" w:rsidR="00C639F4" w:rsidRDefault="00C639F4" w:rsidP="00C639F4">
      <w:pPr>
        <w:ind w:left="-709"/>
        <w:contextualSpacing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  <w:r w:rsidR="00F5627B">
        <w:rPr>
          <w:sz w:val="22"/>
          <w:szCs w:val="22"/>
        </w:rPr>
        <w:t>_______</w:t>
      </w:r>
      <w:r>
        <w:rPr>
          <w:sz w:val="22"/>
          <w:szCs w:val="22"/>
        </w:rPr>
        <w:t>__</w:t>
      </w:r>
    </w:p>
    <w:p w14:paraId="03FE2B4B" w14:textId="77777777" w:rsidR="00C639F4" w:rsidRDefault="00C639F4" w:rsidP="00C639F4">
      <w:pPr>
        <w:ind w:left="-709"/>
        <w:contextualSpacing/>
        <w:rPr>
          <w:b/>
        </w:rPr>
      </w:pPr>
      <w:r>
        <w:rPr>
          <w:b/>
        </w:rPr>
        <w:t>____________________________________________________________________________________________</w:t>
      </w:r>
      <w:r w:rsidR="00F5627B">
        <w:rPr>
          <w:b/>
        </w:rPr>
        <w:t>________</w:t>
      </w:r>
      <w:r>
        <w:rPr>
          <w:b/>
        </w:rPr>
        <w:t>___</w:t>
      </w:r>
    </w:p>
    <w:p w14:paraId="48CF85A5" w14:textId="77777777" w:rsidR="00C639F4" w:rsidRDefault="00C639F4" w:rsidP="00C639F4">
      <w:pPr>
        <w:ind w:left="-709"/>
        <w:contextualSpacing/>
        <w:rPr>
          <w:b/>
        </w:rPr>
      </w:pPr>
      <w:r>
        <w:rPr>
          <w:b/>
        </w:rPr>
        <w:t>_______________________________________________________________________________________________</w:t>
      </w:r>
    </w:p>
    <w:p w14:paraId="5C46DF46" w14:textId="77777777" w:rsidR="00C639F4" w:rsidRDefault="00C639F4" w:rsidP="00C639F4">
      <w:pPr>
        <w:ind w:left="-709"/>
        <w:contextualSpacing/>
        <w:rPr>
          <w:b/>
        </w:rPr>
      </w:pPr>
      <w:r>
        <w:rPr>
          <w:b/>
        </w:rPr>
        <w:t>_______________________________________________________________________________________________</w:t>
      </w:r>
    </w:p>
    <w:p w14:paraId="25F057CC" w14:textId="77777777" w:rsidR="00C639F4" w:rsidRDefault="00C639F4" w:rsidP="00C639F4">
      <w:pPr>
        <w:ind w:firstLine="709"/>
        <w:contextualSpacing/>
        <w:rPr>
          <w:b/>
        </w:rPr>
      </w:pPr>
    </w:p>
    <w:p w14:paraId="1064FF02" w14:textId="77777777" w:rsidR="00C639F4" w:rsidRDefault="00C639F4" w:rsidP="00C639F4">
      <w:pPr>
        <w:rPr>
          <w:b/>
        </w:rPr>
      </w:pPr>
    </w:p>
    <w:p w14:paraId="0D97B7A9" w14:textId="77777777" w:rsidR="00C639F4" w:rsidRPr="00F5627B" w:rsidRDefault="00C639F4" w:rsidP="00F5627B">
      <w:pPr>
        <w:ind w:left="-426"/>
        <w:jc w:val="both"/>
        <w:rPr>
          <w:rFonts w:eastAsia="Calibri"/>
          <w:sz w:val="24"/>
          <w:szCs w:val="24"/>
          <w:lang w:eastAsia="en-US"/>
        </w:rPr>
      </w:pPr>
      <w:r w:rsidRPr="00503492">
        <w:rPr>
          <w:rFonts w:eastAsia="Calibri"/>
          <w:sz w:val="24"/>
          <w:szCs w:val="24"/>
          <w:lang w:eastAsia="en-US"/>
        </w:rPr>
        <w:t>Итоговая оценка по практике (на основании оценённых профессиональных и общих компетенций):</w:t>
      </w:r>
      <w:r w:rsidR="00F5627B">
        <w:rPr>
          <w:rFonts w:eastAsia="Calibri"/>
          <w:sz w:val="24"/>
          <w:szCs w:val="24"/>
          <w:lang w:eastAsia="en-US"/>
        </w:rPr>
        <w:t xml:space="preserve">  __________________________________________</w:t>
      </w:r>
    </w:p>
    <w:p w14:paraId="106D9042" w14:textId="77777777" w:rsidR="00C639F4" w:rsidRDefault="00C639F4" w:rsidP="00F5627B"/>
    <w:p w14:paraId="564400DA" w14:textId="77777777" w:rsidR="00C639F4" w:rsidRPr="00517DF7" w:rsidRDefault="00C639F4" w:rsidP="00F5627B">
      <w:pPr>
        <w:ind w:left="-851" w:firstLine="425"/>
        <w:rPr>
          <w:sz w:val="24"/>
          <w:szCs w:val="24"/>
        </w:rPr>
      </w:pPr>
      <w:r w:rsidRPr="00517DF7">
        <w:rPr>
          <w:sz w:val="24"/>
          <w:szCs w:val="24"/>
        </w:rPr>
        <w:t>Дата «___»____________ 20___ г.</w:t>
      </w:r>
    </w:p>
    <w:p w14:paraId="09E192FA" w14:textId="77777777" w:rsidR="00F5627B" w:rsidRDefault="00C639F4" w:rsidP="00C639F4">
      <w:pPr>
        <w:ind w:left="-851"/>
        <w:rPr>
          <w:sz w:val="24"/>
          <w:szCs w:val="24"/>
        </w:rPr>
      </w:pPr>
      <w:r w:rsidRPr="00517DF7"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 xml:space="preserve">                                                                 </w:t>
      </w:r>
    </w:p>
    <w:p w14:paraId="2DD023E3" w14:textId="77777777" w:rsidR="00C639F4" w:rsidRPr="00517DF7" w:rsidRDefault="00C639F4" w:rsidP="00F5627B">
      <w:pPr>
        <w:ind w:left="-85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517DF7">
        <w:rPr>
          <w:sz w:val="24"/>
          <w:szCs w:val="24"/>
        </w:rPr>
        <w:t xml:space="preserve">Подпись руководителя практики </w:t>
      </w:r>
    </w:p>
    <w:p w14:paraId="24FD959B" w14:textId="77777777" w:rsidR="00C639F4" w:rsidRPr="00517DF7" w:rsidRDefault="00F5627B" w:rsidP="00C639F4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</w:t>
      </w:r>
      <w:r w:rsidR="00C639F4" w:rsidRPr="00517DF7">
        <w:rPr>
          <w:sz w:val="24"/>
          <w:szCs w:val="24"/>
        </w:rPr>
        <w:t>_/______________________</w:t>
      </w:r>
      <w:r>
        <w:rPr>
          <w:sz w:val="24"/>
          <w:szCs w:val="24"/>
        </w:rPr>
        <w:t>__________________</w:t>
      </w:r>
      <w:r w:rsidR="00C639F4" w:rsidRPr="00517DF7">
        <w:rPr>
          <w:sz w:val="24"/>
          <w:szCs w:val="24"/>
        </w:rPr>
        <w:t xml:space="preserve"> </w:t>
      </w:r>
    </w:p>
    <w:p w14:paraId="2F61227E" w14:textId="77777777" w:rsidR="00C639F4" w:rsidRPr="00517DF7" w:rsidRDefault="00C639F4" w:rsidP="00C639F4">
      <w:pPr>
        <w:jc w:val="right"/>
        <w:rPr>
          <w:sz w:val="24"/>
          <w:szCs w:val="24"/>
        </w:rPr>
      </w:pPr>
      <w:r w:rsidRPr="00517DF7">
        <w:rPr>
          <w:sz w:val="24"/>
          <w:szCs w:val="24"/>
          <w:vertAlign w:val="subscript"/>
        </w:rPr>
        <w:t>ФИО, должность</w:t>
      </w:r>
    </w:p>
    <w:p w14:paraId="3C7504AE" w14:textId="77777777" w:rsidR="00C639F4" w:rsidRPr="00517DF7" w:rsidRDefault="00C639F4" w:rsidP="00C639F4">
      <w:pPr>
        <w:spacing w:before="120"/>
        <w:ind w:firstLine="709"/>
        <w:jc w:val="right"/>
        <w:rPr>
          <w:sz w:val="24"/>
          <w:szCs w:val="24"/>
        </w:rPr>
      </w:pPr>
      <w:r w:rsidRPr="00517DF7">
        <w:rPr>
          <w:sz w:val="24"/>
          <w:szCs w:val="24"/>
        </w:rPr>
        <w:t>Подпись ответственного лица организации (базы практики)</w:t>
      </w:r>
    </w:p>
    <w:p w14:paraId="704156EF" w14:textId="77777777" w:rsidR="00C639F4" w:rsidRPr="00517DF7" w:rsidRDefault="00C639F4" w:rsidP="00C639F4">
      <w:pPr>
        <w:jc w:val="right"/>
        <w:rPr>
          <w:sz w:val="24"/>
          <w:szCs w:val="24"/>
        </w:rPr>
      </w:pPr>
      <w:r w:rsidRPr="00517DF7">
        <w:rPr>
          <w:sz w:val="24"/>
          <w:szCs w:val="24"/>
        </w:rPr>
        <w:t>___________________/______________________</w:t>
      </w:r>
      <w:r w:rsidR="00F5627B">
        <w:rPr>
          <w:sz w:val="24"/>
          <w:szCs w:val="24"/>
        </w:rPr>
        <w:t>_____________</w:t>
      </w:r>
      <w:r w:rsidRPr="00517DF7">
        <w:rPr>
          <w:sz w:val="24"/>
          <w:szCs w:val="24"/>
        </w:rPr>
        <w:t xml:space="preserve"> </w:t>
      </w:r>
    </w:p>
    <w:p w14:paraId="15B0F2DB" w14:textId="77777777" w:rsidR="00C639F4" w:rsidRPr="00F5627B" w:rsidRDefault="00F5627B" w:rsidP="00F5627B">
      <w:pPr>
        <w:rPr>
          <w:b/>
          <w:sz w:val="24"/>
          <w:szCs w:val="24"/>
        </w:rPr>
      </w:pPr>
      <w:r w:rsidRPr="00517DF7">
        <w:rPr>
          <w:iCs/>
          <w:sz w:val="24"/>
          <w:szCs w:val="24"/>
        </w:rPr>
        <w:t>МП</w:t>
      </w:r>
      <w:r>
        <w:rPr>
          <w:b/>
          <w:sz w:val="24"/>
          <w:szCs w:val="24"/>
        </w:rPr>
        <w:t xml:space="preserve">                                                                                                       </w:t>
      </w:r>
      <w:r w:rsidR="00C639F4" w:rsidRPr="00517DF7">
        <w:rPr>
          <w:sz w:val="24"/>
          <w:szCs w:val="24"/>
          <w:vertAlign w:val="subscript"/>
        </w:rPr>
        <w:t>ФИО, должность</w:t>
      </w:r>
    </w:p>
    <w:p w14:paraId="2FEA929F" w14:textId="77777777" w:rsidR="0073030C" w:rsidRDefault="0073030C"/>
    <w:p w14:paraId="0C172F43" w14:textId="77777777" w:rsidR="00B1250C" w:rsidRDefault="00B1250C"/>
    <w:p w14:paraId="639FC027" w14:textId="77777777" w:rsidR="0073030C" w:rsidRDefault="0073030C"/>
    <w:p w14:paraId="062E8F17" w14:textId="77777777" w:rsidR="0073030C" w:rsidRPr="00A90385" w:rsidRDefault="0073030C" w:rsidP="0073030C">
      <w:pPr>
        <w:jc w:val="right"/>
        <w:rPr>
          <w:rFonts w:eastAsia="Calibri"/>
          <w:sz w:val="24"/>
          <w:szCs w:val="24"/>
          <w:lang w:eastAsia="en-US"/>
        </w:rPr>
      </w:pPr>
      <w:r w:rsidRPr="00A90385">
        <w:rPr>
          <w:rFonts w:eastAsia="Calibri"/>
          <w:sz w:val="24"/>
          <w:szCs w:val="24"/>
          <w:lang w:eastAsia="en-US"/>
        </w:rPr>
        <w:t>Приложение 5</w:t>
      </w:r>
    </w:p>
    <w:p w14:paraId="43340700" w14:textId="77777777" w:rsidR="0073030C" w:rsidRPr="00A90385" w:rsidRDefault="0073030C" w:rsidP="0073030C">
      <w:pPr>
        <w:jc w:val="right"/>
        <w:rPr>
          <w:rFonts w:eastAsia="Calibri"/>
          <w:i/>
          <w:sz w:val="24"/>
          <w:szCs w:val="24"/>
          <w:lang w:eastAsia="en-US"/>
        </w:rPr>
      </w:pPr>
      <w:r w:rsidRPr="00A90385">
        <w:rPr>
          <w:rFonts w:eastAsia="Calibri"/>
          <w:i/>
          <w:sz w:val="24"/>
          <w:szCs w:val="24"/>
          <w:lang w:eastAsia="en-US"/>
        </w:rPr>
        <w:t>Образец оформления СОДЕРЖАНИЯ</w:t>
      </w:r>
    </w:p>
    <w:p w14:paraId="3DFD53D5" w14:textId="77777777" w:rsidR="0073030C" w:rsidRPr="00A90385" w:rsidRDefault="0073030C" w:rsidP="0073030C">
      <w:pPr>
        <w:jc w:val="right"/>
        <w:rPr>
          <w:rFonts w:eastAsia="Calibri"/>
          <w:i/>
          <w:sz w:val="24"/>
          <w:szCs w:val="24"/>
          <w:lang w:eastAsia="en-US"/>
        </w:rPr>
      </w:pPr>
    </w:p>
    <w:p w14:paraId="3A85DB23" w14:textId="77777777" w:rsidR="0073030C" w:rsidRPr="00A90385" w:rsidRDefault="0073030C" w:rsidP="0073030C">
      <w:pPr>
        <w:jc w:val="center"/>
        <w:rPr>
          <w:rFonts w:eastAsia="Calibri"/>
          <w:sz w:val="28"/>
          <w:szCs w:val="24"/>
          <w:lang w:eastAsia="en-US"/>
        </w:rPr>
      </w:pPr>
    </w:p>
    <w:p w14:paraId="3C348F81" w14:textId="77777777" w:rsidR="0073030C" w:rsidRPr="00A90385" w:rsidRDefault="0073030C" w:rsidP="0073030C">
      <w:pPr>
        <w:jc w:val="center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СОДЕРЖАНИЕ</w:t>
      </w:r>
    </w:p>
    <w:p w14:paraId="47720DC5" w14:textId="0EB640C3" w:rsidR="0073030C" w:rsidRPr="00A90385" w:rsidRDefault="005F08F5" w:rsidP="005F08F5">
      <w:pPr>
        <w:rPr>
          <w:rFonts w:eastAsia="Calibri"/>
          <w:sz w:val="28"/>
          <w:szCs w:val="24"/>
          <w:lang w:eastAsia="en-US"/>
        </w:rPr>
      </w:pPr>
      <w:r>
        <w:rPr>
          <w:rFonts w:eastAsia="Calibri"/>
          <w:sz w:val="28"/>
          <w:szCs w:val="24"/>
          <w:lang w:eastAsia="en-US"/>
        </w:rPr>
        <w:t xml:space="preserve">                                                                                                                          </w:t>
      </w:r>
      <w:r w:rsidR="0073030C" w:rsidRPr="00A90385">
        <w:rPr>
          <w:rFonts w:eastAsia="Calibri"/>
          <w:sz w:val="28"/>
          <w:szCs w:val="24"/>
          <w:lang w:eastAsia="en-US"/>
        </w:rPr>
        <w:t>стр.</w:t>
      </w:r>
    </w:p>
    <w:p w14:paraId="7D872A76" w14:textId="77777777" w:rsidR="0073030C" w:rsidRPr="00A90385" w:rsidRDefault="0073030C" w:rsidP="0073030C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ВВЕДЕНИЕ……………………………………………………………....</w:t>
      </w:r>
      <w:r>
        <w:rPr>
          <w:rFonts w:eastAsia="Calibri"/>
          <w:sz w:val="28"/>
          <w:szCs w:val="24"/>
          <w:lang w:eastAsia="en-US"/>
        </w:rPr>
        <w:t xml:space="preserve">       …</w:t>
      </w:r>
    </w:p>
    <w:p w14:paraId="4574E049" w14:textId="33D1BE9D" w:rsidR="0073030C" w:rsidRPr="00A90385" w:rsidRDefault="0073030C" w:rsidP="0073030C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1…</w:t>
      </w:r>
      <w:r>
        <w:rPr>
          <w:rFonts w:eastAsia="Calibri"/>
          <w:sz w:val="28"/>
          <w:szCs w:val="24"/>
          <w:lang w:eastAsia="en-US"/>
        </w:rPr>
        <w:t xml:space="preserve"> (тема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</w:t>
      </w:r>
      <w:r>
        <w:rPr>
          <w:rFonts w:eastAsia="Calibri"/>
          <w:sz w:val="28"/>
          <w:szCs w:val="24"/>
          <w:lang w:eastAsia="en-US"/>
        </w:rPr>
        <w:t>…………….    …</w:t>
      </w:r>
    </w:p>
    <w:p w14:paraId="2FCD2E42" w14:textId="296587DE" w:rsidR="0073030C" w:rsidRPr="00A90385" w:rsidRDefault="0073030C" w:rsidP="0073030C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2</w:t>
      </w:r>
      <w:proofErr w:type="gramStart"/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>(</w:t>
      </w:r>
      <w:proofErr w:type="gramEnd"/>
      <w:r>
        <w:rPr>
          <w:rFonts w:eastAsia="Calibri"/>
          <w:sz w:val="28"/>
          <w:szCs w:val="24"/>
          <w:lang w:eastAsia="en-US"/>
        </w:rPr>
        <w:t xml:space="preserve">тема задания) </w:t>
      </w:r>
      <w:r w:rsidRPr="00A90385">
        <w:rPr>
          <w:rFonts w:eastAsia="Calibri"/>
          <w:sz w:val="28"/>
          <w:szCs w:val="24"/>
          <w:lang w:eastAsia="en-US"/>
        </w:rPr>
        <w:t xml:space="preserve">……………………………………………… </w:t>
      </w:r>
      <w:r>
        <w:rPr>
          <w:rFonts w:eastAsia="Calibri"/>
          <w:sz w:val="28"/>
          <w:szCs w:val="24"/>
          <w:lang w:eastAsia="en-US"/>
        </w:rPr>
        <w:t xml:space="preserve">     …</w:t>
      </w:r>
    </w:p>
    <w:p w14:paraId="6D74565E" w14:textId="735226C5" w:rsidR="0073030C" w:rsidRPr="00A90385" w:rsidRDefault="0073030C" w:rsidP="0073030C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3</w:t>
      </w:r>
      <w:proofErr w:type="gramStart"/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>(</w:t>
      </w:r>
      <w:proofErr w:type="gramEnd"/>
      <w:r>
        <w:rPr>
          <w:rFonts w:eastAsia="Calibri"/>
          <w:sz w:val="28"/>
          <w:szCs w:val="24"/>
          <w:lang w:eastAsia="en-US"/>
        </w:rPr>
        <w:t xml:space="preserve">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……………………………………………….</w:t>
      </w:r>
      <w:r>
        <w:rPr>
          <w:rFonts w:eastAsia="Calibri"/>
          <w:sz w:val="28"/>
          <w:szCs w:val="24"/>
          <w:lang w:eastAsia="en-US"/>
        </w:rPr>
        <w:t xml:space="preserve">.   </w:t>
      </w:r>
      <w:r w:rsidR="005F08F5">
        <w:rPr>
          <w:rFonts w:eastAsia="Calibri"/>
          <w:sz w:val="28"/>
          <w:szCs w:val="24"/>
          <w:lang w:eastAsia="en-US"/>
        </w:rPr>
        <w:t xml:space="preserve"> </w:t>
      </w:r>
      <w:r>
        <w:rPr>
          <w:rFonts w:eastAsia="Calibri"/>
          <w:sz w:val="28"/>
          <w:szCs w:val="24"/>
          <w:lang w:eastAsia="en-US"/>
        </w:rPr>
        <w:t xml:space="preserve"> …</w:t>
      </w:r>
    </w:p>
    <w:p w14:paraId="23223D6D" w14:textId="64EB44BE" w:rsidR="0073030C" w:rsidRPr="00A90385" w:rsidRDefault="0073030C" w:rsidP="0073030C">
      <w:pPr>
        <w:spacing w:line="360" w:lineRule="auto"/>
        <w:jc w:val="both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Задание 4</w:t>
      </w:r>
      <w:proofErr w:type="gramStart"/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>(</w:t>
      </w:r>
      <w:proofErr w:type="gramEnd"/>
      <w:r>
        <w:rPr>
          <w:rFonts w:eastAsia="Calibri"/>
          <w:sz w:val="28"/>
          <w:szCs w:val="24"/>
          <w:lang w:eastAsia="en-US"/>
        </w:rPr>
        <w:t xml:space="preserve">тема задания) </w:t>
      </w:r>
      <w:r w:rsidRPr="00A90385">
        <w:rPr>
          <w:rFonts w:eastAsia="Calibri"/>
          <w:sz w:val="28"/>
          <w:szCs w:val="24"/>
          <w:lang w:eastAsia="en-US"/>
        </w:rPr>
        <w:t>………………………………………………</w:t>
      </w:r>
      <w:r>
        <w:rPr>
          <w:rFonts w:eastAsia="Calibri"/>
          <w:sz w:val="28"/>
          <w:szCs w:val="24"/>
          <w:lang w:eastAsia="en-US"/>
        </w:rPr>
        <w:t>.</w:t>
      </w:r>
      <w:r w:rsidRPr="00A90385">
        <w:rPr>
          <w:rFonts w:eastAsia="Calibri"/>
          <w:sz w:val="28"/>
          <w:szCs w:val="24"/>
          <w:lang w:eastAsia="en-US"/>
        </w:rPr>
        <w:t xml:space="preserve"> </w:t>
      </w:r>
      <w:r>
        <w:rPr>
          <w:rFonts w:eastAsia="Calibri"/>
          <w:sz w:val="28"/>
          <w:szCs w:val="24"/>
          <w:lang w:eastAsia="en-US"/>
        </w:rPr>
        <w:t xml:space="preserve">   </w:t>
      </w:r>
      <w:r w:rsidR="005F08F5">
        <w:rPr>
          <w:rFonts w:eastAsia="Calibri"/>
          <w:sz w:val="28"/>
          <w:szCs w:val="24"/>
          <w:lang w:eastAsia="en-US"/>
        </w:rPr>
        <w:t xml:space="preserve"> </w:t>
      </w:r>
      <w:r>
        <w:rPr>
          <w:rFonts w:eastAsia="Calibri"/>
          <w:sz w:val="28"/>
          <w:szCs w:val="24"/>
          <w:lang w:eastAsia="en-US"/>
        </w:rPr>
        <w:t xml:space="preserve"> …</w:t>
      </w:r>
    </w:p>
    <w:p w14:paraId="631CBFD0" w14:textId="30B92955" w:rsidR="0073030C" w:rsidRPr="00A90385" w:rsidRDefault="0073030C" w:rsidP="0073030C">
      <w:pPr>
        <w:spacing w:line="360" w:lineRule="auto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ЗАКЛЮЧЕНИЕ……………………………………………………</w:t>
      </w:r>
      <w:proofErr w:type="gramStart"/>
      <w:r w:rsidRPr="00A90385">
        <w:rPr>
          <w:rFonts w:eastAsia="Calibri"/>
          <w:sz w:val="28"/>
          <w:szCs w:val="24"/>
          <w:lang w:eastAsia="en-US"/>
        </w:rPr>
        <w:t>……</w:t>
      </w:r>
      <w:r>
        <w:rPr>
          <w:rFonts w:eastAsia="Calibri"/>
          <w:sz w:val="28"/>
          <w:szCs w:val="24"/>
          <w:lang w:eastAsia="en-US"/>
        </w:rPr>
        <w:t>.</w:t>
      </w:r>
      <w:proofErr w:type="gramEnd"/>
      <w:r w:rsidRPr="00A90385">
        <w:rPr>
          <w:rFonts w:eastAsia="Calibri"/>
          <w:sz w:val="28"/>
          <w:szCs w:val="24"/>
          <w:lang w:eastAsia="en-US"/>
        </w:rPr>
        <w:t>…</w:t>
      </w:r>
      <w:r>
        <w:rPr>
          <w:rFonts w:eastAsia="Calibri"/>
          <w:sz w:val="28"/>
          <w:szCs w:val="24"/>
          <w:lang w:eastAsia="en-US"/>
        </w:rPr>
        <w:t>.    …</w:t>
      </w:r>
    </w:p>
    <w:p w14:paraId="60F770F1" w14:textId="47955F19" w:rsidR="0073030C" w:rsidRDefault="0073030C" w:rsidP="0073030C">
      <w:pPr>
        <w:spacing w:line="360" w:lineRule="auto"/>
        <w:rPr>
          <w:rFonts w:eastAsia="Calibri"/>
          <w:sz w:val="28"/>
          <w:szCs w:val="24"/>
          <w:lang w:eastAsia="en-US"/>
        </w:rPr>
      </w:pPr>
      <w:r w:rsidRPr="00A90385">
        <w:rPr>
          <w:rFonts w:eastAsia="Calibri"/>
          <w:sz w:val="28"/>
          <w:szCs w:val="24"/>
          <w:lang w:eastAsia="en-US"/>
        </w:rPr>
        <w:t>СПИСОК ИСПОЛЬЗОВАННЫХ ИСТОЧНИКОВ……………………</w:t>
      </w:r>
      <w:r>
        <w:rPr>
          <w:rFonts w:eastAsia="Calibri"/>
          <w:sz w:val="28"/>
          <w:szCs w:val="24"/>
          <w:lang w:eastAsia="en-US"/>
        </w:rPr>
        <w:t>…</w:t>
      </w:r>
      <w:r w:rsidRPr="00A90385">
        <w:rPr>
          <w:rFonts w:eastAsia="Calibri"/>
          <w:sz w:val="28"/>
          <w:szCs w:val="24"/>
          <w:lang w:eastAsia="en-US"/>
        </w:rPr>
        <w:t>.</w:t>
      </w:r>
      <w:r>
        <w:rPr>
          <w:rFonts w:eastAsia="Calibri"/>
          <w:sz w:val="28"/>
          <w:szCs w:val="24"/>
          <w:lang w:eastAsia="en-US"/>
        </w:rPr>
        <w:t xml:space="preserve">    …</w:t>
      </w:r>
    </w:p>
    <w:p w14:paraId="29501CCD" w14:textId="4448D1DD" w:rsidR="005F08F5" w:rsidRPr="00A90385" w:rsidRDefault="005F08F5" w:rsidP="0073030C">
      <w:pPr>
        <w:spacing w:line="360" w:lineRule="auto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8"/>
          <w:szCs w:val="24"/>
          <w:lang w:eastAsia="en-US"/>
        </w:rPr>
        <w:t>ПРИЛОЖЕНИЯ ………………………………………………………</w:t>
      </w:r>
      <w:proofErr w:type="gramStart"/>
      <w:r>
        <w:rPr>
          <w:rFonts w:eastAsia="Calibri"/>
          <w:sz w:val="28"/>
          <w:szCs w:val="24"/>
          <w:lang w:eastAsia="en-US"/>
        </w:rPr>
        <w:t>…….</w:t>
      </w:r>
      <w:proofErr w:type="gramEnd"/>
      <w:r>
        <w:rPr>
          <w:rFonts w:eastAsia="Calibri"/>
          <w:sz w:val="28"/>
          <w:szCs w:val="24"/>
          <w:lang w:eastAsia="en-US"/>
        </w:rPr>
        <w:t xml:space="preserve">    …</w:t>
      </w:r>
    </w:p>
    <w:p w14:paraId="0FB4BA5A" w14:textId="77777777" w:rsidR="0073030C" w:rsidRPr="00517DF7" w:rsidRDefault="0073030C" w:rsidP="0073030C">
      <w:pPr>
        <w:jc w:val="center"/>
        <w:rPr>
          <w:sz w:val="24"/>
          <w:szCs w:val="24"/>
        </w:rPr>
      </w:pPr>
    </w:p>
    <w:p w14:paraId="235DB848" w14:textId="77777777" w:rsidR="0073030C" w:rsidRDefault="0073030C" w:rsidP="0073030C">
      <w:pPr>
        <w:spacing w:after="200" w:line="276" w:lineRule="auto"/>
        <w:rPr>
          <w:b/>
        </w:rPr>
      </w:pPr>
    </w:p>
    <w:p w14:paraId="029B8950" w14:textId="77777777" w:rsidR="0073030C" w:rsidRDefault="0073030C"/>
    <w:p w14:paraId="23EF802E" w14:textId="77777777" w:rsidR="0073030C" w:rsidRDefault="0073030C"/>
    <w:p w14:paraId="36152E72" w14:textId="77777777" w:rsidR="0073030C" w:rsidRDefault="0073030C"/>
    <w:p w14:paraId="65A38BB3" w14:textId="77777777" w:rsidR="0073030C" w:rsidRDefault="0073030C"/>
    <w:p w14:paraId="4E334C62" w14:textId="77777777" w:rsidR="0073030C" w:rsidRDefault="0073030C"/>
    <w:p w14:paraId="21063D32" w14:textId="77777777" w:rsidR="0073030C" w:rsidRDefault="0073030C"/>
    <w:p w14:paraId="076668BB" w14:textId="77777777" w:rsidR="0073030C" w:rsidRDefault="0073030C"/>
    <w:p w14:paraId="7ECC7EEF" w14:textId="77777777" w:rsidR="0073030C" w:rsidRDefault="0073030C"/>
    <w:sectPr w:rsidR="0073030C" w:rsidSect="006F3D25">
      <w:footerReference w:type="even" r:id="rId24"/>
      <w:footerReference w:type="default" r:id="rId25"/>
      <w:pgSz w:w="11907" w:h="16840" w:code="9"/>
      <w:pgMar w:top="851" w:right="567" w:bottom="1134" w:left="1701" w:header="680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779D4" w14:textId="77777777" w:rsidR="00DC39C5" w:rsidRDefault="00DC39C5" w:rsidP="00F125C7">
      <w:r>
        <w:separator/>
      </w:r>
    </w:p>
  </w:endnote>
  <w:endnote w:type="continuationSeparator" w:id="0">
    <w:p w14:paraId="1158DFD1" w14:textId="77777777" w:rsidR="00DC39C5" w:rsidRDefault="00DC39C5" w:rsidP="00F12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4B68" w14:textId="77777777" w:rsidR="00DC39C5" w:rsidRDefault="00DC39C5" w:rsidP="008A7F2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D89B23" w14:textId="77777777" w:rsidR="00DC39C5" w:rsidRDefault="00DC39C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E7F24" w14:textId="77777777" w:rsidR="00DC39C5" w:rsidRPr="00112CD8" w:rsidRDefault="00DC39C5" w:rsidP="008A7F29">
    <w:pPr>
      <w:pStyle w:val="a3"/>
      <w:jc w:val="center"/>
      <w:rPr>
        <w:sz w:val="24"/>
      </w:rPr>
    </w:pPr>
    <w:r w:rsidRPr="00112CD8">
      <w:rPr>
        <w:sz w:val="24"/>
      </w:rPr>
      <w:fldChar w:fldCharType="begin"/>
    </w:r>
    <w:r w:rsidRPr="00112CD8">
      <w:rPr>
        <w:sz w:val="24"/>
      </w:rPr>
      <w:instrText>PAGE   \* MERGEFORMAT</w:instrText>
    </w:r>
    <w:r w:rsidRPr="00112CD8">
      <w:rPr>
        <w:sz w:val="24"/>
      </w:rPr>
      <w:fldChar w:fldCharType="separate"/>
    </w:r>
    <w:r w:rsidR="00C37361">
      <w:rPr>
        <w:noProof/>
        <w:sz w:val="24"/>
      </w:rPr>
      <w:t>12</w:t>
    </w:r>
    <w:r w:rsidRPr="00112CD8"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7852B" w14:textId="77777777" w:rsidR="00DC39C5" w:rsidRDefault="00DC39C5" w:rsidP="00F125C7">
      <w:r>
        <w:separator/>
      </w:r>
    </w:p>
  </w:footnote>
  <w:footnote w:type="continuationSeparator" w:id="0">
    <w:p w14:paraId="65BED567" w14:textId="77777777" w:rsidR="00DC39C5" w:rsidRDefault="00DC39C5" w:rsidP="00F12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154B"/>
    <w:multiLevelType w:val="hybridMultilevel"/>
    <w:tmpl w:val="270C6228"/>
    <w:lvl w:ilvl="0" w:tplc="845077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13202"/>
    <w:multiLevelType w:val="hybridMultilevel"/>
    <w:tmpl w:val="38EAF2CC"/>
    <w:lvl w:ilvl="0" w:tplc="19E266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326BD"/>
    <w:multiLevelType w:val="hybridMultilevel"/>
    <w:tmpl w:val="BEFEBB24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C7B71"/>
    <w:multiLevelType w:val="hybridMultilevel"/>
    <w:tmpl w:val="E36AD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930C5"/>
    <w:multiLevelType w:val="hybridMultilevel"/>
    <w:tmpl w:val="6AE07816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5" w15:restartNumberingAfterBreak="0">
    <w:nsid w:val="1FB04C5B"/>
    <w:multiLevelType w:val="hybridMultilevel"/>
    <w:tmpl w:val="3A58BE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877B3"/>
    <w:multiLevelType w:val="hybridMultilevel"/>
    <w:tmpl w:val="AE5447BA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7" w15:restartNumberingAfterBreak="0">
    <w:nsid w:val="5B34323A"/>
    <w:multiLevelType w:val="hybridMultilevel"/>
    <w:tmpl w:val="36EC81CC"/>
    <w:lvl w:ilvl="0" w:tplc="3174A5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73E073C"/>
    <w:multiLevelType w:val="multilevel"/>
    <w:tmpl w:val="88E2A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C36ECF"/>
    <w:multiLevelType w:val="hybridMultilevel"/>
    <w:tmpl w:val="885E0B74"/>
    <w:lvl w:ilvl="0" w:tplc="3174A5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37B196F"/>
    <w:multiLevelType w:val="hybridMultilevel"/>
    <w:tmpl w:val="3A58BE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23BC4"/>
    <w:multiLevelType w:val="hybridMultilevel"/>
    <w:tmpl w:val="3A58BE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3"/>
  </w:num>
  <w:num w:numId="5">
    <w:abstractNumId w:val="2"/>
  </w:num>
  <w:num w:numId="6">
    <w:abstractNumId w:val="0"/>
  </w:num>
  <w:num w:numId="7">
    <w:abstractNumId w:val="8"/>
  </w:num>
  <w:num w:numId="8">
    <w:abstractNumId w:val="10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424C"/>
    <w:rsid w:val="000062EC"/>
    <w:rsid w:val="000768A9"/>
    <w:rsid w:val="000E2236"/>
    <w:rsid w:val="00127DF7"/>
    <w:rsid w:val="00130D01"/>
    <w:rsid w:val="001D4646"/>
    <w:rsid w:val="001E0726"/>
    <w:rsid w:val="00232719"/>
    <w:rsid w:val="002405B6"/>
    <w:rsid w:val="002C44EA"/>
    <w:rsid w:val="002D3187"/>
    <w:rsid w:val="002F0D25"/>
    <w:rsid w:val="00310CD9"/>
    <w:rsid w:val="00342667"/>
    <w:rsid w:val="00343517"/>
    <w:rsid w:val="00344930"/>
    <w:rsid w:val="00377487"/>
    <w:rsid w:val="003F026F"/>
    <w:rsid w:val="003F4EFB"/>
    <w:rsid w:val="00446F85"/>
    <w:rsid w:val="004A27B8"/>
    <w:rsid w:val="005A66B6"/>
    <w:rsid w:val="005A6CF7"/>
    <w:rsid w:val="005E150E"/>
    <w:rsid w:val="005F08F5"/>
    <w:rsid w:val="00612B3F"/>
    <w:rsid w:val="006220B2"/>
    <w:rsid w:val="00653EA1"/>
    <w:rsid w:val="006E6E82"/>
    <w:rsid w:val="006F3D25"/>
    <w:rsid w:val="0071083C"/>
    <w:rsid w:val="0073030C"/>
    <w:rsid w:val="0075466A"/>
    <w:rsid w:val="007C3EFC"/>
    <w:rsid w:val="007E17F5"/>
    <w:rsid w:val="007F580B"/>
    <w:rsid w:val="0080777F"/>
    <w:rsid w:val="0084671D"/>
    <w:rsid w:val="008A7F29"/>
    <w:rsid w:val="008B52C1"/>
    <w:rsid w:val="00927F6D"/>
    <w:rsid w:val="00931061"/>
    <w:rsid w:val="00970752"/>
    <w:rsid w:val="00987247"/>
    <w:rsid w:val="009924A0"/>
    <w:rsid w:val="009A0AFF"/>
    <w:rsid w:val="009B6CCE"/>
    <w:rsid w:val="009E0F0F"/>
    <w:rsid w:val="009F7CE2"/>
    <w:rsid w:val="00A25F79"/>
    <w:rsid w:val="00A7424C"/>
    <w:rsid w:val="00AA6119"/>
    <w:rsid w:val="00B1250C"/>
    <w:rsid w:val="00B3422E"/>
    <w:rsid w:val="00B4056B"/>
    <w:rsid w:val="00B664FB"/>
    <w:rsid w:val="00BD7DE1"/>
    <w:rsid w:val="00BF0F1C"/>
    <w:rsid w:val="00C02509"/>
    <w:rsid w:val="00C37361"/>
    <w:rsid w:val="00C639F4"/>
    <w:rsid w:val="00CC70B9"/>
    <w:rsid w:val="00D05804"/>
    <w:rsid w:val="00D514AF"/>
    <w:rsid w:val="00D8274C"/>
    <w:rsid w:val="00DA249D"/>
    <w:rsid w:val="00DC39C5"/>
    <w:rsid w:val="00DD1174"/>
    <w:rsid w:val="00E257AB"/>
    <w:rsid w:val="00E54462"/>
    <w:rsid w:val="00EC0D79"/>
    <w:rsid w:val="00ED47E7"/>
    <w:rsid w:val="00F125C7"/>
    <w:rsid w:val="00F219CF"/>
    <w:rsid w:val="00F5627B"/>
    <w:rsid w:val="00F9282C"/>
    <w:rsid w:val="00FA70A4"/>
    <w:rsid w:val="00FD0CAF"/>
    <w:rsid w:val="00FD3FDC"/>
    <w:rsid w:val="00FE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651D9E"/>
  <w15:docId w15:val="{C835A0D2-C230-4851-ABE0-2DA09CA2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24C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424C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4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uiPriority w:val="99"/>
    <w:rsid w:val="00A7424C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742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7424C"/>
  </w:style>
  <w:style w:type="paragraph" w:styleId="a6">
    <w:name w:val="Body Text"/>
    <w:basedOn w:val="a"/>
    <w:link w:val="a7"/>
    <w:rsid w:val="00A7424C"/>
    <w:pPr>
      <w:spacing w:after="120"/>
    </w:pPr>
  </w:style>
  <w:style w:type="character" w:customStyle="1" w:styleId="a7">
    <w:name w:val="Основной текст Знак"/>
    <w:basedOn w:val="a0"/>
    <w:link w:val="a6"/>
    <w:rsid w:val="00A742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A7424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742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аголовок 1"/>
    <w:basedOn w:val="a"/>
    <w:next w:val="a"/>
    <w:rsid w:val="00A7424C"/>
    <w:pPr>
      <w:keepNext/>
      <w:jc w:val="center"/>
      <w:outlineLvl w:val="0"/>
    </w:pPr>
    <w:rPr>
      <w:b/>
    </w:rPr>
  </w:style>
  <w:style w:type="paragraph" w:customStyle="1" w:styleId="5">
    <w:name w:val="заголовок 5"/>
    <w:basedOn w:val="a"/>
    <w:next w:val="a"/>
    <w:rsid w:val="00A7424C"/>
    <w:pPr>
      <w:keepNext/>
      <w:autoSpaceDE w:val="0"/>
      <w:autoSpaceDN w:val="0"/>
      <w:jc w:val="center"/>
    </w:pPr>
    <w:rPr>
      <w:i/>
      <w:iCs/>
      <w:szCs w:val="24"/>
    </w:rPr>
  </w:style>
  <w:style w:type="table" w:styleId="a8">
    <w:name w:val="Table Grid"/>
    <w:basedOn w:val="a1"/>
    <w:rsid w:val="00A7424C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unhideWhenUsed/>
    <w:rsid w:val="00A7424C"/>
    <w:rPr>
      <w:color w:val="0000FF"/>
      <w:u w:val="single"/>
    </w:rPr>
  </w:style>
  <w:style w:type="character" w:customStyle="1" w:styleId="115">
    <w:name w:val="Основной текст + 115"/>
    <w:aliases w:val="5 pt12,Полужирный11"/>
    <w:rsid w:val="00A7424C"/>
    <w:rPr>
      <w:rFonts w:ascii="Times New Roman" w:hAnsi="Times New Roman" w:cs="Times New Roman"/>
      <w:b/>
      <w:bCs/>
      <w:sz w:val="23"/>
      <w:szCs w:val="23"/>
      <w:u w:val="none"/>
    </w:rPr>
  </w:style>
  <w:style w:type="paragraph" w:customStyle="1" w:styleId="12">
    <w:name w:val="Абзац списка1"/>
    <w:basedOn w:val="a"/>
    <w:rsid w:val="00A7424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A7424C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424C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Style6">
    <w:name w:val="Style6"/>
    <w:basedOn w:val="a"/>
    <w:uiPriority w:val="99"/>
    <w:rsid w:val="00A7424C"/>
    <w:pPr>
      <w:widowControl w:val="0"/>
      <w:autoSpaceDE w:val="0"/>
      <w:autoSpaceDN w:val="0"/>
      <w:adjustRightInd w:val="0"/>
      <w:spacing w:line="389" w:lineRule="exact"/>
      <w:jc w:val="center"/>
    </w:pPr>
    <w:rPr>
      <w:sz w:val="24"/>
      <w:szCs w:val="24"/>
    </w:rPr>
  </w:style>
  <w:style w:type="character" w:customStyle="1" w:styleId="FontStyle46">
    <w:name w:val="Font Style46"/>
    <w:uiPriority w:val="99"/>
    <w:rsid w:val="00A7424C"/>
    <w:rPr>
      <w:rFonts w:ascii="Times New Roman" w:hAnsi="Times New Roman" w:cs="Times New Roman" w:hint="default"/>
      <w:sz w:val="16"/>
      <w:szCs w:val="16"/>
    </w:rPr>
  </w:style>
  <w:style w:type="paragraph" w:styleId="ac">
    <w:name w:val="List Paragraph"/>
    <w:basedOn w:val="a"/>
    <w:uiPriority w:val="99"/>
    <w:qFormat/>
    <w:rsid w:val="00A742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header"/>
    <w:basedOn w:val="a"/>
    <w:link w:val="ae"/>
    <w:uiPriority w:val="99"/>
    <w:unhideWhenUsed/>
    <w:rsid w:val="00A7424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742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TOC Heading"/>
    <w:basedOn w:val="1"/>
    <w:next w:val="a"/>
    <w:uiPriority w:val="39"/>
    <w:semiHidden/>
    <w:unhideWhenUsed/>
    <w:qFormat/>
    <w:rsid w:val="00A7424C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unhideWhenUsed/>
    <w:rsid w:val="00A7424C"/>
    <w:pPr>
      <w:spacing w:after="100"/>
    </w:pPr>
  </w:style>
  <w:style w:type="paragraph" w:customStyle="1" w:styleId="ConsNonformat">
    <w:name w:val="ConsNonformat"/>
    <w:rsid w:val="00A7424C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A7424C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A7424C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A7424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4">
    <w:name w:val="Сетка таблицы1"/>
    <w:basedOn w:val="a1"/>
    <w:next w:val="a8"/>
    <w:uiPriority w:val="59"/>
    <w:rsid w:val="00A7424C"/>
    <w:pPr>
      <w:ind w:firstLine="0"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8"/>
    <w:uiPriority w:val="59"/>
    <w:rsid w:val="00A7424C"/>
    <w:pPr>
      <w:ind w:firstLine="0"/>
      <w:jc w:val="left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8"/>
    <w:rsid w:val="00A7424C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7424C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f3">
    <w:name w:val="Normal (Web)"/>
    <w:aliases w:val="Обычный (веб) Знак,Обычный (веб) Знак1,Обычный (веб) Знак Знак Знак"/>
    <w:basedOn w:val="a"/>
    <w:link w:val="af4"/>
    <w:uiPriority w:val="99"/>
    <w:rsid w:val="00A7424C"/>
    <w:pPr>
      <w:spacing w:before="100" w:beforeAutospacing="1" w:after="100" w:afterAutospacing="1"/>
    </w:pPr>
    <w:rPr>
      <w:sz w:val="24"/>
      <w:szCs w:val="24"/>
    </w:rPr>
  </w:style>
  <w:style w:type="character" w:customStyle="1" w:styleId="af4">
    <w:name w:val="Обычный (Интернет) Знак"/>
    <w:aliases w:val="Обычный (веб) Знак Знак,Обычный (веб) Знак1 Знак,Обычный (веб) Знак Знак Знак Знак"/>
    <w:link w:val="af3"/>
    <w:uiPriority w:val="99"/>
    <w:locked/>
    <w:rsid w:val="00A7424C"/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_"/>
    <w:basedOn w:val="a0"/>
    <w:link w:val="30"/>
    <w:rsid w:val="00E54462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30">
    <w:name w:val="Основной текст3"/>
    <w:basedOn w:val="a"/>
    <w:link w:val="af5"/>
    <w:rsid w:val="00E54462"/>
    <w:pPr>
      <w:widowControl w:val="0"/>
      <w:shd w:val="clear" w:color="auto" w:fill="FFFFFF"/>
      <w:spacing w:line="322" w:lineRule="exact"/>
      <w:jc w:val="both"/>
    </w:pPr>
    <w:rPr>
      <w:rFonts w:cstheme="minorBidi"/>
      <w:sz w:val="26"/>
      <w:szCs w:val="26"/>
      <w:lang w:eastAsia="en-US"/>
    </w:rPr>
  </w:style>
  <w:style w:type="character" w:styleId="af6">
    <w:name w:val="FollowedHyperlink"/>
    <w:basedOn w:val="a0"/>
    <w:uiPriority w:val="99"/>
    <w:semiHidden/>
    <w:unhideWhenUsed/>
    <w:rsid w:val="00E544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-law.ru/dic/4/" TargetMode="External"/><Relationship Id="rId13" Type="http://schemas.openxmlformats.org/officeDocument/2006/relationships/hyperlink" Target="http://clova.ru/d25" TargetMode="External"/><Relationship Id="rId18" Type="http://schemas.openxmlformats.org/officeDocument/2006/relationships/hyperlink" Target="http://www.xcomp.biz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cals.ru/" TargetMode="External"/><Relationship Id="rId7" Type="http://schemas.openxmlformats.org/officeDocument/2006/relationships/hyperlink" Target="http://www.packer3d.ru/useful_abbr1" TargetMode="External"/><Relationship Id="rId12" Type="http://schemas.openxmlformats.org/officeDocument/2006/relationships/hyperlink" Target="http://www.edudic.ru/fin/" TargetMode="External"/><Relationship Id="rId17" Type="http://schemas.openxmlformats.org/officeDocument/2006/relationships/hyperlink" Target="http://www.cargo.ru/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www.asmap.ru/" TargetMode="External"/><Relationship Id="rId20" Type="http://schemas.openxmlformats.org/officeDocument/2006/relationships/hyperlink" Target="http://www.logistics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lovo.yaxy.ru/18.html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slovarius.ru/dic21_15" TargetMode="External"/><Relationship Id="rId23" Type="http://schemas.openxmlformats.org/officeDocument/2006/relationships/hyperlink" Target="http://www.nwlog.ru/" TargetMode="External"/><Relationship Id="rId10" Type="http://schemas.openxmlformats.org/officeDocument/2006/relationships/hyperlink" Target="http://www.assured.ru/finance/spisok.php?l=1" TargetMode="External"/><Relationship Id="rId19" Type="http://schemas.openxmlformats.org/officeDocument/2006/relationships/hyperlink" Target="http://www.lobanov-logis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rockhaus.ru/econom.html" TargetMode="External"/><Relationship Id="rId14" Type="http://schemas.openxmlformats.org/officeDocument/2006/relationships/hyperlink" Target="http://slovo.yaxy.ru/26.html" TargetMode="External"/><Relationship Id="rId22" Type="http://schemas.openxmlformats.org/officeDocument/2006/relationships/hyperlink" Target="http://logistic-forum.lv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13</Pages>
  <Words>3951</Words>
  <Characters>22525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User</cp:lastModifiedBy>
  <cp:revision>7</cp:revision>
  <cp:lastPrinted>2026-10-06T02:52:00Z</cp:lastPrinted>
  <dcterms:created xsi:type="dcterms:W3CDTF">2026-10-09T03:45:00Z</dcterms:created>
  <dcterms:modified xsi:type="dcterms:W3CDTF">2026-10-10T02:26:00Z</dcterms:modified>
</cp:coreProperties>
</file>