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FF" w:rsidRPr="009D791F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D791F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:rsidR="00FA5AFF" w:rsidRPr="009D791F" w:rsidRDefault="00FA5AFF" w:rsidP="009D791F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D791F">
        <w:rPr>
          <w:sz w:val="24"/>
          <w:szCs w:val="28"/>
          <w:lang w:eastAsia="ar-SA"/>
        </w:rPr>
        <w:t>ИРКУТСКИЙ ГУМАНИТАРНО-ТЕХНИЧЕСКИЙ КОЛЛЕДЖ</w:t>
      </w:r>
      <w:r w:rsidR="009D791F" w:rsidRPr="009D791F">
        <w:rPr>
          <w:sz w:val="24"/>
          <w:szCs w:val="28"/>
          <w:lang w:eastAsia="ar-SA"/>
        </w:rPr>
        <w:t xml:space="preserve"> </w:t>
      </w:r>
      <w:r w:rsidRPr="009D791F">
        <w:rPr>
          <w:sz w:val="24"/>
          <w:szCs w:val="28"/>
        </w:rPr>
        <w:t>(г. УСТЬ-КУТ)</w:t>
      </w:r>
    </w:p>
    <w:p w:rsidR="00B0475C" w:rsidRPr="009D791F" w:rsidRDefault="00B0475C" w:rsidP="007E50F5">
      <w:pPr>
        <w:jc w:val="center"/>
        <w:rPr>
          <w:sz w:val="22"/>
          <w:szCs w:val="24"/>
        </w:rPr>
      </w:pPr>
    </w:p>
    <w:p w:rsidR="007E50F5" w:rsidRPr="009D791F" w:rsidRDefault="007E50F5" w:rsidP="007E50F5">
      <w:pPr>
        <w:jc w:val="center"/>
        <w:rPr>
          <w:b/>
          <w:sz w:val="22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9D791F" w:rsidRDefault="009D791F" w:rsidP="007E50F5">
      <w:pPr>
        <w:jc w:val="center"/>
        <w:rPr>
          <w:b/>
          <w:sz w:val="24"/>
          <w:szCs w:val="24"/>
        </w:rPr>
      </w:pPr>
    </w:p>
    <w:p w:rsidR="009D791F" w:rsidRDefault="009D791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AA141C">
        <w:rPr>
          <w:sz w:val="28"/>
          <w:szCs w:val="28"/>
        </w:rPr>
        <w:t>2</w:t>
      </w:r>
    </w:p>
    <w:p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0E35F1" w:rsidRPr="000E35F1" w:rsidRDefault="009D791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>
        <w:rPr>
          <w:sz w:val="28"/>
          <w:szCs w:val="36"/>
          <w:u w:val="single"/>
        </w:rPr>
        <w:t>Правоохранительная деятельность</w:t>
      </w:r>
    </w:p>
    <w:p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AA141C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AA141C">
        <w:rPr>
          <w:sz w:val="28"/>
          <w:szCs w:val="28"/>
          <w:u w:val="single"/>
        </w:rPr>
        <w:t>Юриспруденция</w:t>
      </w:r>
    </w:p>
    <w:p w:rsidR="00FA5AFF" w:rsidRP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0E35F1" w:rsidP="000E35F1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Объём: </w:t>
      </w:r>
      <w:r w:rsidR="009D791F">
        <w:rPr>
          <w:sz w:val="28"/>
          <w:szCs w:val="28"/>
        </w:rPr>
        <w:t>108</w:t>
      </w:r>
      <w:r>
        <w:rPr>
          <w:sz w:val="28"/>
          <w:szCs w:val="28"/>
        </w:rPr>
        <w:t xml:space="preserve"> час</w:t>
      </w:r>
      <w:r w:rsidR="009D791F">
        <w:rPr>
          <w:sz w:val="28"/>
          <w:szCs w:val="28"/>
        </w:rPr>
        <w:t>ов</w:t>
      </w:r>
      <w:r>
        <w:rPr>
          <w:sz w:val="28"/>
          <w:szCs w:val="28"/>
        </w:rPr>
        <w:t xml:space="preserve"> (</w:t>
      </w:r>
      <w:r w:rsidR="009D791F">
        <w:rPr>
          <w:sz w:val="28"/>
          <w:szCs w:val="28"/>
        </w:rPr>
        <w:t>3</w:t>
      </w:r>
      <w:r>
        <w:rPr>
          <w:sz w:val="28"/>
          <w:szCs w:val="28"/>
        </w:rPr>
        <w:t xml:space="preserve"> недели)</w:t>
      </w:r>
    </w:p>
    <w:p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FA5AFF" w:rsidRPr="00FA5AFF" w:rsidRDefault="00FA5AFF" w:rsidP="00FA5AFF">
      <w:pPr>
        <w:jc w:val="center"/>
        <w:rPr>
          <w:sz w:val="28"/>
          <w:szCs w:val="28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7E50F5" w:rsidRDefault="007E50F5" w:rsidP="000E35F1">
      <w:pPr>
        <w:rPr>
          <w:noProof/>
          <w:sz w:val="24"/>
          <w:szCs w:val="24"/>
        </w:rPr>
      </w:pPr>
    </w:p>
    <w:p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jc w:val="center"/>
        <w:rPr>
          <w:b/>
        </w:rPr>
      </w:pPr>
    </w:p>
    <w:p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:rsidR="007E50F5" w:rsidRPr="00FA5AFF" w:rsidRDefault="007E50F5" w:rsidP="007E50F5">
      <w:pPr>
        <w:jc w:val="center"/>
        <w:rPr>
          <w:b/>
          <w:sz w:val="28"/>
          <w:szCs w:val="24"/>
        </w:rPr>
      </w:pPr>
    </w:p>
    <w:p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9D791F">
        <w:rPr>
          <w:bCs/>
          <w:sz w:val="28"/>
          <w:szCs w:val="24"/>
        </w:rPr>
        <w:t>5</w:t>
      </w:r>
    </w:p>
    <w:p w:rsidR="007E50F5" w:rsidRDefault="007E50F5" w:rsidP="007E50F5">
      <w:pPr>
        <w:jc w:val="center"/>
        <w:rPr>
          <w:bCs/>
          <w:sz w:val="24"/>
          <w:szCs w:val="24"/>
        </w:rPr>
      </w:pPr>
    </w:p>
    <w:p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:rsidR="009D791F" w:rsidRPr="009D791F" w:rsidRDefault="009D791F" w:rsidP="009D791F"/>
    <w:p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lastRenderedPageBreak/>
        <w:t>ПОЯСНИТЕЛЬНАЯ ЗАПИСКА</w:t>
      </w:r>
      <w:bookmarkEnd w:id="1"/>
    </w:p>
    <w:p w:rsidR="0020642F" w:rsidRPr="00C67B5C" w:rsidRDefault="0020642F" w:rsidP="00FA5AFF">
      <w:pPr>
        <w:spacing w:line="276" w:lineRule="auto"/>
        <w:jc w:val="center"/>
        <w:rPr>
          <w:sz w:val="24"/>
          <w:szCs w:val="24"/>
        </w:rPr>
      </w:pPr>
    </w:p>
    <w:p w:rsidR="0020642F" w:rsidRPr="00C67B5C" w:rsidRDefault="0020642F" w:rsidP="000E35F1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:rsidR="0020642F" w:rsidRPr="00C67B5C" w:rsidRDefault="0020642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 w:rsidR="00900F43">
        <w:rPr>
          <w:sz w:val="24"/>
          <w:szCs w:val="24"/>
        </w:rPr>
        <w:t>изучению</w:t>
      </w:r>
      <w:r w:rsidR="00E338AE">
        <w:rPr>
          <w:sz w:val="24"/>
          <w:szCs w:val="24"/>
        </w:rPr>
        <w:t xml:space="preserve"> методических рекомендаций </w:t>
      </w:r>
      <w:r w:rsidR="006352A3">
        <w:rPr>
          <w:sz w:val="24"/>
          <w:szCs w:val="24"/>
        </w:rPr>
        <w:t xml:space="preserve">по </w:t>
      </w:r>
      <w:r w:rsidR="00E338AE">
        <w:rPr>
          <w:sz w:val="24"/>
          <w:szCs w:val="24"/>
        </w:rPr>
        <w:t>производственной</w:t>
      </w:r>
      <w:r w:rsidRPr="00C67B5C">
        <w:rPr>
          <w:sz w:val="24"/>
          <w:szCs w:val="24"/>
        </w:rPr>
        <w:t xml:space="preserve"> пр</w:t>
      </w:r>
      <w:r w:rsidR="00E338AE">
        <w:rPr>
          <w:sz w:val="24"/>
          <w:szCs w:val="24"/>
        </w:rPr>
        <w:t>актике, котор</w:t>
      </w:r>
      <w:r w:rsidR="00900F43">
        <w:rPr>
          <w:sz w:val="24"/>
          <w:szCs w:val="24"/>
        </w:rPr>
        <w:t>ая</w:t>
      </w:r>
      <w:r w:rsidR="00E338AE">
        <w:rPr>
          <w:sz w:val="24"/>
          <w:szCs w:val="24"/>
        </w:rPr>
        <w:t xml:space="preserve">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6352A3">
        <w:rPr>
          <w:color w:val="000000" w:themeColor="text1"/>
          <w:sz w:val="24"/>
          <w:szCs w:val="24"/>
        </w:rPr>
        <w:t>40.02.0</w:t>
      </w:r>
      <w:r w:rsidR="009D791F">
        <w:rPr>
          <w:color w:val="000000" w:themeColor="text1"/>
          <w:sz w:val="24"/>
          <w:szCs w:val="24"/>
        </w:rPr>
        <w:t>4</w:t>
      </w:r>
      <w:r w:rsidR="006352A3">
        <w:rPr>
          <w:color w:val="000000" w:themeColor="text1"/>
          <w:sz w:val="24"/>
          <w:szCs w:val="24"/>
        </w:rPr>
        <w:t xml:space="preserve"> </w:t>
      </w:r>
      <w:r w:rsidR="006352A3" w:rsidRPr="00D60D87">
        <w:rPr>
          <w:color w:val="000000" w:themeColor="text1"/>
          <w:sz w:val="24"/>
          <w:szCs w:val="24"/>
        </w:rPr>
        <w:t>«</w:t>
      </w:r>
      <w:r w:rsidR="009D791F">
        <w:rPr>
          <w:color w:val="000000" w:themeColor="text1"/>
          <w:sz w:val="24"/>
          <w:szCs w:val="24"/>
        </w:rPr>
        <w:t>Юриспруденция</w:t>
      </w:r>
      <w:r w:rsidR="006352A3"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:rsidR="00E338AE" w:rsidRPr="006F140A" w:rsidRDefault="00E338AE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</w:t>
      </w:r>
      <w:r w:rsidR="0087025B" w:rsidRPr="006F140A">
        <w:rPr>
          <w:bCs/>
          <w:iCs/>
          <w:sz w:val="24"/>
          <w:szCs w:val="24"/>
        </w:rPr>
        <w:t>ю</w:t>
      </w:r>
      <w:r w:rsidRPr="006F140A">
        <w:rPr>
          <w:bCs/>
          <w:iCs/>
          <w:sz w:val="24"/>
          <w:szCs w:val="24"/>
        </w:rPr>
        <w:t xml:space="preserve"> практического опыта по специальности.</w:t>
      </w:r>
    </w:p>
    <w:p w:rsidR="0020642F" w:rsidRDefault="009D791F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9D791F">
        <w:rPr>
          <w:b/>
          <w:bCs/>
          <w:i/>
          <w:iCs/>
          <w:sz w:val="24"/>
          <w:szCs w:val="24"/>
        </w:rPr>
        <w:t>Общие ко</w:t>
      </w:r>
      <w:r>
        <w:rPr>
          <w:b/>
          <w:bCs/>
          <w:i/>
          <w:iCs/>
          <w:sz w:val="24"/>
          <w:szCs w:val="24"/>
        </w:rPr>
        <w:t>мп</w:t>
      </w:r>
      <w:r w:rsidRPr="009D791F">
        <w:rPr>
          <w:b/>
          <w:bCs/>
          <w:i/>
          <w:iCs/>
          <w:sz w:val="24"/>
          <w:szCs w:val="24"/>
        </w:rPr>
        <w:t>етенции</w:t>
      </w:r>
      <w:r>
        <w:rPr>
          <w:b/>
          <w:bCs/>
          <w:i/>
          <w:iCs/>
          <w:sz w:val="24"/>
          <w:szCs w:val="24"/>
        </w:rPr>
        <w:t xml:space="preserve"> (</w:t>
      </w:r>
      <w:proofErr w:type="gramStart"/>
      <w:r>
        <w:rPr>
          <w:b/>
          <w:bCs/>
          <w:i/>
          <w:iCs/>
          <w:sz w:val="24"/>
          <w:szCs w:val="24"/>
        </w:rPr>
        <w:t>ОК</w:t>
      </w:r>
      <w:proofErr w:type="gramEnd"/>
      <w:r>
        <w:rPr>
          <w:b/>
          <w:bCs/>
          <w:i/>
          <w:iCs/>
          <w:sz w:val="24"/>
          <w:szCs w:val="24"/>
        </w:rPr>
        <w:t>)</w:t>
      </w:r>
      <w:r w:rsidRPr="009D791F">
        <w:rPr>
          <w:b/>
          <w:bCs/>
          <w:i/>
          <w:iCs/>
          <w:sz w:val="24"/>
          <w:szCs w:val="24"/>
        </w:rPr>
        <w:t>: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ОК.01. Выби</w:t>
      </w:r>
      <w:r w:rsidRPr="009D791F">
        <w:rPr>
          <w:bCs/>
          <w:iCs/>
          <w:sz w:val="24"/>
          <w:szCs w:val="24"/>
        </w:rPr>
        <w:t>рать способы решения задач профессиональ</w:t>
      </w:r>
      <w:r>
        <w:rPr>
          <w:bCs/>
          <w:iCs/>
          <w:sz w:val="24"/>
          <w:szCs w:val="24"/>
        </w:rPr>
        <w:t xml:space="preserve">ной деятельности применительно </w:t>
      </w:r>
      <w:r w:rsidRPr="009D791F">
        <w:rPr>
          <w:bCs/>
          <w:iCs/>
          <w:sz w:val="24"/>
          <w:szCs w:val="24"/>
        </w:rPr>
        <w:t>к различным контекстам;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02. Использовать современные средства поиска, анал</w:t>
      </w:r>
      <w:r>
        <w:rPr>
          <w:bCs/>
          <w:iCs/>
          <w:sz w:val="24"/>
          <w:szCs w:val="24"/>
        </w:rPr>
        <w:t xml:space="preserve">иза и интерпретации информации </w:t>
      </w:r>
      <w:r w:rsidRPr="009D791F">
        <w:rPr>
          <w:bCs/>
          <w:iCs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03. Планировать и реализовывать собственное</w:t>
      </w:r>
      <w:r>
        <w:rPr>
          <w:bCs/>
          <w:iCs/>
          <w:sz w:val="24"/>
          <w:szCs w:val="24"/>
        </w:rPr>
        <w:t xml:space="preserve"> профессиональное и личностное </w:t>
      </w:r>
      <w:r w:rsidRPr="009D791F">
        <w:rPr>
          <w:bCs/>
          <w:iCs/>
          <w:sz w:val="24"/>
          <w:szCs w:val="24"/>
        </w:rPr>
        <w:t>развитие, предпринимательскую деятельность в профес</w:t>
      </w:r>
      <w:r>
        <w:rPr>
          <w:bCs/>
          <w:iCs/>
          <w:sz w:val="24"/>
          <w:szCs w:val="24"/>
        </w:rPr>
        <w:t xml:space="preserve">сиональной сфере, использовать </w:t>
      </w:r>
      <w:r w:rsidRPr="009D791F">
        <w:rPr>
          <w:bCs/>
          <w:iCs/>
          <w:sz w:val="24"/>
          <w:szCs w:val="24"/>
        </w:rPr>
        <w:t>знания по финансовой грамотности в различных жизненных ситуациях;</w:t>
      </w:r>
    </w:p>
    <w:p w:rsid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04. Эффективно взаимодействовать и р</w:t>
      </w:r>
      <w:r>
        <w:rPr>
          <w:bCs/>
          <w:iCs/>
          <w:sz w:val="24"/>
          <w:szCs w:val="24"/>
        </w:rPr>
        <w:t>аботать в коллективе и команде;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05. Осуществлять устную и письменную коммуни</w:t>
      </w:r>
      <w:r>
        <w:rPr>
          <w:bCs/>
          <w:iCs/>
          <w:sz w:val="24"/>
          <w:szCs w:val="24"/>
        </w:rPr>
        <w:t xml:space="preserve">кацию на государственном языке </w:t>
      </w:r>
      <w:r w:rsidRPr="009D791F">
        <w:rPr>
          <w:bCs/>
          <w:iCs/>
          <w:sz w:val="24"/>
          <w:szCs w:val="24"/>
        </w:rPr>
        <w:t>Российской Федерации с учетом особенностей социального и культурного контекста;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06. Проявлять гражданско-патриотическую позиц</w:t>
      </w:r>
      <w:r>
        <w:rPr>
          <w:bCs/>
          <w:iCs/>
          <w:sz w:val="24"/>
          <w:szCs w:val="24"/>
        </w:rPr>
        <w:t xml:space="preserve">ию, демонстрировать осознанное </w:t>
      </w:r>
      <w:r w:rsidRPr="009D791F">
        <w:rPr>
          <w:bCs/>
          <w:iCs/>
          <w:sz w:val="24"/>
          <w:szCs w:val="24"/>
        </w:rPr>
        <w:t>поведение на основе традиционных общечеловеческих ц</w:t>
      </w:r>
      <w:r>
        <w:rPr>
          <w:bCs/>
          <w:iCs/>
          <w:sz w:val="24"/>
          <w:szCs w:val="24"/>
        </w:rPr>
        <w:t xml:space="preserve">енностей, в том числе с учетом </w:t>
      </w:r>
      <w:r w:rsidRPr="009D791F">
        <w:rPr>
          <w:bCs/>
          <w:iCs/>
          <w:sz w:val="24"/>
          <w:szCs w:val="24"/>
        </w:rPr>
        <w:t xml:space="preserve">гармонизации межнациональных и межрелигиозных </w:t>
      </w:r>
      <w:r>
        <w:rPr>
          <w:bCs/>
          <w:iCs/>
          <w:sz w:val="24"/>
          <w:szCs w:val="24"/>
        </w:rPr>
        <w:t xml:space="preserve">отношений, применять стандарты </w:t>
      </w:r>
      <w:r w:rsidRPr="009D791F">
        <w:rPr>
          <w:bCs/>
          <w:iCs/>
          <w:sz w:val="24"/>
          <w:szCs w:val="24"/>
        </w:rPr>
        <w:t>антикоррупционного поведения;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07. Содействовать сохранению окружающей среды</w:t>
      </w:r>
      <w:r>
        <w:rPr>
          <w:bCs/>
          <w:iCs/>
          <w:sz w:val="24"/>
          <w:szCs w:val="24"/>
        </w:rPr>
        <w:t xml:space="preserve">, ресурсосбережению, применять </w:t>
      </w:r>
      <w:r w:rsidRPr="009D791F">
        <w:rPr>
          <w:bCs/>
          <w:iCs/>
          <w:sz w:val="24"/>
          <w:szCs w:val="24"/>
        </w:rPr>
        <w:t>знания об изменении климата, принципы бережливого производства, эффе</w:t>
      </w:r>
      <w:r>
        <w:rPr>
          <w:bCs/>
          <w:iCs/>
          <w:sz w:val="24"/>
          <w:szCs w:val="24"/>
        </w:rPr>
        <w:t xml:space="preserve">ктивно </w:t>
      </w:r>
      <w:r w:rsidRPr="009D791F">
        <w:rPr>
          <w:bCs/>
          <w:iCs/>
          <w:sz w:val="24"/>
          <w:szCs w:val="24"/>
        </w:rPr>
        <w:t>действовать в чрезвычайных ситуациях;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Cs/>
          <w:sz w:val="24"/>
          <w:szCs w:val="24"/>
        </w:rPr>
      </w:pPr>
      <w:proofErr w:type="gramStart"/>
      <w:r w:rsidRPr="009D791F">
        <w:rPr>
          <w:bCs/>
          <w:iCs/>
          <w:sz w:val="24"/>
          <w:szCs w:val="24"/>
        </w:rPr>
        <w:t>ОК</w:t>
      </w:r>
      <w:proofErr w:type="gramEnd"/>
      <w:r w:rsidRPr="009D791F">
        <w:rPr>
          <w:bCs/>
          <w:iCs/>
          <w:sz w:val="24"/>
          <w:szCs w:val="24"/>
        </w:rPr>
        <w:t xml:space="preserve"> 09. Пользоваться профессиональной доку</w:t>
      </w:r>
      <w:r>
        <w:rPr>
          <w:bCs/>
          <w:iCs/>
          <w:sz w:val="24"/>
          <w:szCs w:val="24"/>
        </w:rPr>
        <w:t xml:space="preserve">ментацией на государственном и </w:t>
      </w:r>
      <w:r w:rsidRPr="009D791F">
        <w:rPr>
          <w:bCs/>
          <w:iCs/>
          <w:sz w:val="24"/>
          <w:szCs w:val="24"/>
        </w:rPr>
        <w:t>иностранном языках</w:t>
      </w:r>
      <w:r>
        <w:rPr>
          <w:bCs/>
          <w:iCs/>
          <w:sz w:val="24"/>
          <w:szCs w:val="24"/>
        </w:rPr>
        <w:t>.</w:t>
      </w:r>
    </w:p>
    <w:p w:rsid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sz w:val="24"/>
          <w:szCs w:val="24"/>
        </w:rPr>
      </w:pPr>
      <w:r w:rsidRPr="009D791F">
        <w:rPr>
          <w:b/>
          <w:bCs/>
          <w:i/>
          <w:iCs/>
          <w:sz w:val="24"/>
          <w:szCs w:val="24"/>
        </w:rPr>
        <w:t>Профессиональные компетенции (ПК):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2.1. Осуществлять контроль соблюдения законодательства РФ субъектами права</w:t>
      </w:r>
      <w:r>
        <w:rPr>
          <w:bCs/>
          <w:iCs/>
          <w:sz w:val="24"/>
          <w:szCs w:val="24"/>
        </w:rPr>
        <w:t>.</w:t>
      </w:r>
      <w:r w:rsidRPr="009D791F">
        <w:rPr>
          <w:bCs/>
          <w:iCs/>
          <w:sz w:val="24"/>
          <w:szCs w:val="24"/>
        </w:rPr>
        <w:t xml:space="preserve"> 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2.2. Систематизировать нормативные пр</w:t>
      </w:r>
      <w:r>
        <w:rPr>
          <w:bCs/>
          <w:iCs/>
          <w:sz w:val="24"/>
          <w:szCs w:val="24"/>
        </w:rPr>
        <w:t xml:space="preserve">авовые акты и обобщать </w:t>
      </w:r>
      <w:r w:rsidRPr="009D791F">
        <w:rPr>
          <w:bCs/>
          <w:iCs/>
          <w:sz w:val="24"/>
          <w:szCs w:val="24"/>
        </w:rPr>
        <w:t xml:space="preserve">правоприменительную практику по вопросам </w:t>
      </w:r>
      <w:r>
        <w:rPr>
          <w:bCs/>
          <w:iCs/>
          <w:sz w:val="24"/>
          <w:szCs w:val="24"/>
        </w:rPr>
        <w:t xml:space="preserve">расследования и предупреждения  </w:t>
      </w:r>
      <w:r w:rsidRPr="009D791F">
        <w:rPr>
          <w:bCs/>
          <w:iCs/>
          <w:sz w:val="24"/>
          <w:szCs w:val="24"/>
        </w:rPr>
        <w:t>преступлений и иных правонарушений</w:t>
      </w:r>
      <w:r>
        <w:rPr>
          <w:bCs/>
          <w:iCs/>
          <w:sz w:val="24"/>
          <w:szCs w:val="24"/>
        </w:rPr>
        <w:t>.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2.3. Осуществлять оценку противоп</w:t>
      </w:r>
      <w:r>
        <w:rPr>
          <w:bCs/>
          <w:iCs/>
          <w:sz w:val="24"/>
          <w:szCs w:val="24"/>
        </w:rPr>
        <w:t xml:space="preserve">равного поведения и определять </w:t>
      </w:r>
      <w:r w:rsidRPr="009D791F">
        <w:rPr>
          <w:bCs/>
          <w:iCs/>
          <w:sz w:val="24"/>
          <w:szCs w:val="24"/>
        </w:rPr>
        <w:t>подведомственность рассмотрения дел</w:t>
      </w:r>
      <w:r>
        <w:rPr>
          <w:bCs/>
          <w:iCs/>
          <w:sz w:val="24"/>
          <w:szCs w:val="24"/>
        </w:rPr>
        <w:t>.</w:t>
      </w:r>
    </w:p>
    <w:p w:rsidR="009D791F" w:rsidRPr="009D791F" w:rsidRDefault="009D791F" w:rsidP="009D791F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sz w:val="24"/>
          <w:szCs w:val="24"/>
        </w:rPr>
      </w:pPr>
    </w:p>
    <w:p w:rsidR="009D791F" w:rsidRPr="00C00D4B" w:rsidRDefault="009D791F" w:rsidP="00C00D4B">
      <w:pPr>
        <w:spacing w:line="276" w:lineRule="auto"/>
        <w:ind w:left="-567" w:firstLine="567"/>
        <w:jc w:val="center"/>
        <w:rPr>
          <w:b/>
          <w:sz w:val="24"/>
          <w:szCs w:val="24"/>
        </w:rPr>
      </w:pPr>
      <w:r w:rsidRPr="00C00D4B">
        <w:rPr>
          <w:b/>
          <w:sz w:val="24"/>
          <w:szCs w:val="24"/>
        </w:rPr>
        <w:t>Цели и задачи производственной практики, тре</w:t>
      </w:r>
      <w:r w:rsidR="00C00D4B" w:rsidRPr="00C00D4B">
        <w:rPr>
          <w:b/>
          <w:sz w:val="24"/>
          <w:szCs w:val="24"/>
        </w:rPr>
        <w:t xml:space="preserve">бования к результатам освоения </w:t>
      </w:r>
      <w:r w:rsidRPr="00C00D4B">
        <w:rPr>
          <w:b/>
          <w:sz w:val="24"/>
          <w:szCs w:val="24"/>
        </w:rPr>
        <w:t>практики, формы отчетности</w:t>
      </w:r>
    </w:p>
    <w:p w:rsidR="009D791F" w:rsidRPr="009D791F" w:rsidRDefault="009D791F" w:rsidP="009D791F">
      <w:pPr>
        <w:spacing w:line="276" w:lineRule="auto"/>
        <w:ind w:left="-567" w:firstLine="567"/>
        <w:jc w:val="both"/>
        <w:rPr>
          <w:sz w:val="24"/>
          <w:szCs w:val="24"/>
        </w:rPr>
      </w:pPr>
      <w:r w:rsidRPr="009D791F">
        <w:rPr>
          <w:sz w:val="24"/>
          <w:szCs w:val="24"/>
        </w:rPr>
        <w:t>В ходе освоения программы производственной практики студент должен:</w:t>
      </w:r>
    </w:p>
    <w:p w:rsidR="009D791F" w:rsidRPr="00C00D4B" w:rsidRDefault="009D791F" w:rsidP="009D791F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владеть навыками (иметь практический опыт):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информирования, приема и консультир</w:t>
      </w:r>
      <w:r w:rsidR="00C00D4B">
        <w:rPr>
          <w:rFonts w:ascii="Times New Roman" w:hAnsi="Times New Roman"/>
          <w:sz w:val="24"/>
          <w:szCs w:val="24"/>
        </w:rPr>
        <w:t xml:space="preserve">ования граждан и представителей </w:t>
      </w:r>
      <w:r w:rsidRPr="00C00D4B">
        <w:rPr>
          <w:rFonts w:ascii="Times New Roman" w:hAnsi="Times New Roman"/>
          <w:sz w:val="24"/>
          <w:szCs w:val="24"/>
        </w:rPr>
        <w:t>юридических лиц по правовым вопросам;</w:t>
      </w:r>
    </w:p>
    <w:p w:rsid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приема и регистрации заявлений и документов граждан;</w:t>
      </w:r>
    </w:p>
    <w:p w:rsid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формирования и рассмотрения пакета документов для разрешения спорных вопросов;</w:t>
      </w:r>
    </w:p>
    <w:p w:rsid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подготовки проектов решений;</w:t>
      </w:r>
    </w:p>
    <w:p w:rsidR="009D791F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lastRenderedPageBreak/>
        <w:t>выявления и осуществления учета лиц, совершивших преступления</w:t>
      </w:r>
      <w:r w:rsidR="00C00D4B">
        <w:rPr>
          <w:rFonts w:ascii="Times New Roman" w:hAnsi="Times New Roman"/>
          <w:sz w:val="24"/>
          <w:szCs w:val="24"/>
        </w:rPr>
        <w:t>.</w:t>
      </w:r>
      <w:r w:rsidRPr="00C00D4B">
        <w:rPr>
          <w:rFonts w:ascii="Times New Roman" w:hAnsi="Times New Roman"/>
          <w:sz w:val="24"/>
          <w:szCs w:val="24"/>
        </w:rPr>
        <w:t xml:space="preserve"> </w:t>
      </w:r>
    </w:p>
    <w:p w:rsidR="009D791F" w:rsidRPr="00C00D4B" w:rsidRDefault="009D791F" w:rsidP="009D791F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уметь: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ориентироваться в системе и структуре правоохранительных и судебных органов;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разграничивать функции и компетенцию различных правоохранительных органов;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пользоваться приемами толкования уголовного закона и применять нормы уголовного</w:t>
      </w:r>
      <w:r w:rsidR="00C00D4B" w:rsidRPr="00C00D4B">
        <w:rPr>
          <w:rFonts w:ascii="Times New Roman" w:hAnsi="Times New Roman"/>
          <w:sz w:val="24"/>
          <w:szCs w:val="24"/>
        </w:rPr>
        <w:t xml:space="preserve"> </w:t>
      </w:r>
      <w:r w:rsidRPr="00C00D4B">
        <w:rPr>
          <w:rFonts w:ascii="Times New Roman" w:hAnsi="Times New Roman"/>
          <w:sz w:val="24"/>
          <w:szCs w:val="24"/>
        </w:rPr>
        <w:t>права к конкретным жизненным ситуациям;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определять признаки состава конкретного преступления, содержащегося в Особенной части Уголовного кодекса;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составлять уголовно-процессуальные документы;</w:t>
      </w:r>
    </w:p>
    <w:p w:rsidR="009D791F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решать задачи по квалификации преступлений</w:t>
      </w:r>
    </w:p>
    <w:p w:rsidR="009D791F" w:rsidRPr="00C00D4B" w:rsidRDefault="009D791F" w:rsidP="009D791F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знать: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действующую систему правоохранительных и судебных органов в Российской Федерации, их структуру и компетенцию;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основы правового статуса судей и сотрудников правоохранительных органов;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основные задачи и направления (функции) деятельности правоохранительных органов;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признаки состава преступления;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стадии уголовного судопроизводства;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правовое положение участников уголовного судопроизводства;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формы и порядок производства предварительного расследования;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процесс доказывания и его элементы;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меры уголовно-процессуального принуждения: понятие, основания и порядок применения;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правила проведения следственных действий;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основные этапы производства в суде первой и второй инстанций; 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особенности производства в суде с участием присяжных заседателей;</w:t>
      </w:r>
    </w:p>
    <w:p w:rsidR="00C00D4B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производство по рассмотрению и разрешению во</w:t>
      </w:r>
      <w:r w:rsidR="00C00D4B" w:rsidRPr="00C00D4B">
        <w:rPr>
          <w:rFonts w:ascii="Times New Roman" w:hAnsi="Times New Roman"/>
          <w:sz w:val="24"/>
          <w:szCs w:val="24"/>
        </w:rPr>
        <w:t xml:space="preserve">просов, связанных с исполнением </w:t>
      </w:r>
      <w:r w:rsidRPr="00C00D4B">
        <w:rPr>
          <w:rFonts w:ascii="Times New Roman" w:hAnsi="Times New Roman"/>
          <w:sz w:val="24"/>
          <w:szCs w:val="24"/>
        </w:rPr>
        <w:t>приговора;</w:t>
      </w:r>
    </w:p>
    <w:p w:rsidR="009D791F" w:rsidRPr="00C00D4B" w:rsidRDefault="009D791F" w:rsidP="00C00D4B">
      <w:pPr>
        <w:pStyle w:val="aa"/>
        <w:numPr>
          <w:ilvl w:val="0"/>
          <w:numId w:val="10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особенности производства по отдельным категориям уголовных дел</w:t>
      </w:r>
      <w:r w:rsidR="00C00D4B" w:rsidRPr="00C00D4B">
        <w:rPr>
          <w:rFonts w:ascii="Times New Roman" w:hAnsi="Times New Roman"/>
          <w:sz w:val="24"/>
          <w:szCs w:val="24"/>
        </w:rPr>
        <w:t>.</w:t>
      </w:r>
    </w:p>
    <w:p w:rsidR="0020642F" w:rsidRPr="00C67B5C" w:rsidRDefault="00DD07F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 </w:t>
      </w:r>
      <w:r w:rsidR="006352A3">
        <w:rPr>
          <w:sz w:val="24"/>
          <w:szCs w:val="24"/>
        </w:rPr>
        <w:t>«</w:t>
      </w:r>
      <w:r w:rsidR="00C00D4B">
        <w:rPr>
          <w:sz w:val="24"/>
          <w:szCs w:val="24"/>
        </w:rPr>
        <w:t>Правоохранительная деятельность</w:t>
      </w:r>
      <w:r w:rsidR="006352A3">
        <w:rPr>
          <w:sz w:val="24"/>
          <w:szCs w:val="24"/>
        </w:rPr>
        <w:t>»</w:t>
      </w:r>
      <w:r w:rsidR="00AA141C">
        <w:rPr>
          <w:sz w:val="24"/>
          <w:szCs w:val="24"/>
        </w:rPr>
        <w:t>.</w:t>
      </w:r>
      <w:r w:rsidR="00C00D4B">
        <w:rPr>
          <w:sz w:val="24"/>
          <w:szCs w:val="24"/>
        </w:rPr>
        <w:t xml:space="preserve">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</w:t>
      </w:r>
      <w:r w:rsidR="00AA141C">
        <w:rPr>
          <w:sz w:val="24"/>
          <w:szCs w:val="24"/>
        </w:rPr>
        <w:t>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20642F" w:rsidRPr="006F140A" w:rsidRDefault="001A70C2" w:rsidP="000E35F1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bookmarkStart w:id="2" w:name="_Toc58578998"/>
      <w:r>
        <w:rPr>
          <w:szCs w:val="24"/>
        </w:rPr>
        <w:lastRenderedPageBreak/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>ЧУ ПО ИГТК (г</w:t>
      </w:r>
      <w:proofErr w:type="gramStart"/>
      <w:r w:rsidR="00481C33">
        <w:rPr>
          <w:bCs/>
          <w:sz w:val="24"/>
          <w:szCs w:val="24"/>
        </w:rPr>
        <w:t>.У</w:t>
      </w:r>
      <w:proofErr w:type="gramEnd"/>
      <w:r w:rsidR="00481C33">
        <w:rPr>
          <w:bCs/>
          <w:sz w:val="24"/>
          <w:szCs w:val="24"/>
        </w:rPr>
        <w:t xml:space="preserve">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proofErr w:type="gramStart"/>
      <w:r w:rsidRPr="00C67B5C">
        <w:rPr>
          <w:sz w:val="24"/>
          <w:szCs w:val="24"/>
        </w:rPr>
        <w:t>предприятия</w:t>
      </w:r>
      <w:proofErr w:type="gramEnd"/>
      <w:r w:rsidRPr="00C67B5C">
        <w:rPr>
          <w:sz w:val="24"/>
          <w:szCs w:val="24"/>
        </w:rPr>
        <w:t xml:space="preserve"> правильно оформленные дневник на проверку и подпись;</w:t>
      </w:r>
    </w:p>
    <w:p w:rsidR="0020642F" w:rsidRPr="00C67B5C" w:rsidRDefault="001B2DFB" w:rsidP="000E35F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составить отчет о практике; </w:t>
      </w:r>
      <w:r w:rsidR="0020642F" w:rsidRPr="00C67B5C">
        <w:rPr>
          <w:sz w:val="24"/>
          <w:szCs w:val="24"/>
        </w:rPr>
        <w:t xml:space="preserve">обязательными приложениями к отчету являются: 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дневник прохождения практики, </w:t>
      </w:r>
      <w:r w:rsidR="001B2DFB">
        <w:rPr>
          <w:sz w:val="24"/>
          <w:szCs w:val="24"/>
        </w:rPr>
        <w:t>аттестационный лист студента-практиканта</w:t>
      </w:r>
      <w:r w:rsidRPr="00C67B5C">
        <w:rPr>
          <w:sz w:val="24"/>
          <w:szCs w:val="24"/>
        </w:rPr>
        <w:t>, договор о прохождении практики).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по итогам выполнения </w:t>
      </w:r>
      <w:proofErr w:type="gramStart"/>
      <w:r w:rsidRPr="00C67B5C">
        <w:rPr>
          <w:sz w:val="24"/>
          <w:szCs w:val="24"/>
        </w:rPr>
        <w:t>обучающимися</w:t>
      </w:r>
      <w:proofErr w:type="gramEnd"/>
      <w:r w:rsidRPr="00C67B5C">
        <w:rPr>
          <w:sz w:val="24"/>
          <w:szCs w:val="24"/>
        </w:rPr>
        <w:t xml:space="preserve"> заданий.</w:t>
      </w:r>
    </w:p>
    <w:p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 xml:space="preserve">очно, с участием </w:t>
      </w:r>
      <w:proofErr w:type="gramStart"/>
      <w:r w:rsidR="00676D7F">
        <w:rPr>
          <w:sz w:val="24"/>
          <w:szCs w:val="24"/>
        </w:rPr>
        <w:t>экзаменуемого</w:t>
      </w:r>
      <w:proofErr w:type="gramEnd"/>
      <w:r w:rsidR="00676D7F">
        <w:rPr>
          <w:sz w:val="24"/>
          <w:szCs w:val="24"/>
        </w:rPr>
        <w:t xml:space="preserve"> по 5-ти бальной системе.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4A0A1F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Критерии</w:t>
            </w:r>
          </w:p>
        </w:tc>
      </w:tr>
      <w:tr w:rsidR="00EF15BE" w:rsidRPr="004A0A1F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5 (</w:t>
            </w:r>
            <w:r>
              <w:rPr>
                <w:b/>
                <w:bCs/>
                <w:sz w:val="24"/>
                <w:szCs w:val="24"/>
              </w:rPr>
              <w:t>отлично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4A0A1F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4 (</w:t>
            </w:r>
            <w:r>
              <w:rPr>
                <w:b/>
                <w:bCs/>
                <w:sz w:val="24"/>
                <w:szCs w:val="24"/>
              </w:rPr>
              <w:t>хорошо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 xml:space="preserve">Изложение материалов полное, последовательное в соответствии с требованиями программы. Допускаются </w:t>
            </w:r>
            <w:r>
              <w:rPr>
                <w:sz w:val="24"/>
                <w:szCs w:val="24"/>
              </w:rPr>
              <w:t>единичные грамматические</w:t>
            </w:r>
            <w:r w:rsidRPr="004A0A1F">
              <w:rPr>
                <w:sz w:val="24"/>
                <w:szCs w:val="24"/>
              </w:rPr>
              <w:t xml:space="preserve"> и стилистические ошибки. Оформление аккуратное. Приложения в основном связаны с текстовой частью. Отчет сдан в установленный срок. Программа </w:t>
            </w:r>
            <w:r w:rsidRPr="004A0A1F">
              <w:rPr>
                <w:sz w:val="24"/>
                <w:szCs w:val="24"/>
              </w:rPr>
              <w:lastRenderedPageBreak/>
              <w:t>практики выполнена. Отзыв положительный.</w:t>
            </w:r>
          </w:p>
        </w:tc>
      </w:tr>
      <w:tr w:rsidR="00EF15BE" w:rsidRPr="004A0A1F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lastRenderedPageBreak/>
              <w:t>3 (</w:t>
            </w:r>
            <w:proofErr w:type="spellStart"/>
            <w:r w:rsidRPr="004A0A1F">
              <w:rPr>
                <w:b/>
                <w:bCs/>
                <w:sz w:val="24"/>
                <w:szCs w:val="24"/>
              </w:rPr>
              <w:t>удовл</w:t>
            </w:r>
            <w:proofErr w:type="spellEnd"/>
            <w:r w:rsidRPr="004A0A1F">
              <w:rPr>
                <w:b/>
                <w:bCs/>
                <w:sz w:val="24"/>
                <w:szCs w:val="24"/>
              </w:rPr>
              <w:t>.)</w:t>
            </w:r>
          </w:p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4A0A1F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2 (неуд.)</w:t>
            </w:r>
          </w:p>
          <w:p w:rsidR="00EF15BE" w:rsidRPr="004A0A1F" w:rsidRDefault="00EF15BE" w:rsidP="00EF15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4A0A1F" w:rsidRDefault="00EF15BE" w:rsidP="00EF15BE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неполное, бессистемное. Существуют ошибки, оформ</w:t>
            </w:r>
            <w:r>
              <w:rPr>
                <w:sz w:val="24"/>
                <w:szCs w:val="24"/>
              </w:rPr>
              <w:t>ление не</w:t>
            </w:r>
            <w:r w:rsidRPr="004A0A1F">
              <w:rPr>
                <w:sz w:val="24"/>
                <w:szCs w:val="24"/>
              </w:rPr>
              <w:t>аккуратное. Приложения отсутствуют. Отчет сдан в установленный срок</w:t>
            </w:r>
            <w:r>
              <w:rPr>
                <w:sz w:val="24"/>
                <w:szCs w:val="24"/>
              </w:rPr>
              <w:t>.</w:t>
            </w:r>
            <w:r w:rsidRPr="004A0A1F">
              <w:rPr>
                <w:sz w:val="24"/>
                <w:szCs w:val="24"/>
              </w:rPr>
              <w:t xml:space="preserve"> Отзыв отрицательный. Программа практики не выполнена.</w:t>
            </w:r>
          </w:p>
        </w:tc>
      </w:tr>
    </w:tbl>
    <w:p w:rsidR="00EF15BE" w:rsidRDefault="00EF15BE" w:rsidP="00EF15BE">
      <w:pPr>
        <w:pStyle w:val="ab"/>
        <w:jc w:val="both"/>
        <w:rPr>
          <w:sz w:val="24"/>
          <w:szCs w:val="24"/>
        </w:rPr>
      </w:pPr>
    </w:p>
    <w:p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:rsidR="006352A3" w:rsidRDefault="006352A3" w:rsidP="000E35F1">
      <w:pPr>
        <w:pStyle w:val="1"/>
        <w:ind w:left="-567" w:right="-284" w:firstLine="567"/>
        <w:rPr>
          <w:szCs w:val="24"/>
        </w:rPr>
      </w:pPr>
    </w:p>
    <w:p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 w:rsidR="00142873">
        <w:rPr>
          <w:bCs/>
          <w:sz w:val="24"/>
          <w:szCs w:val="24"/>
        </w:rPr>
        <w:t>;</w:t>
      </w:r>
    </w:p>
    <w:p w:rsidR="00142873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:rsidR="00481C33" w:rsidRPr="00C67B5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 w:rsidR="00142873">
        <w:rPr>
          <w:bCs/>
          <w:sz w:val="24"/>
          <w:szCs w:val="24"/>
        </w:rPr>
        <w:t>(Приложение 4)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:rsidR="001B2DFB" w:rsidRDefault="001B2DFB" w:rsidP="00574320">
      <w:pPr>
        <w:pStyle w:val="1"/>
        <w:rPr>
          <w:szCs w:val="24"/>
        </w:rPr>
      </w:pPr>
      <w:bookmarkStart w:id="4" w:name="_Toc58579001"/>
    </w:p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1B2DFB"/>
    <w:p w:rsidR="001B2DFB" w:rsidRDefault="001B2DFB" w:rsidP="00AA141C">
      <w:pPr>
        <w:pStyle w:val="1"/>
        <w:jc w:val="left"/>
        <w:rPr>
          <w:b w:val="0"/>
          <w:sz w:val="20"/>
        </w:rPr>
      </w:pPr>
    </w:p>
    <w:p w:rsidR="00AA141C" w:rsidRDefault="00AA141C" w:rsidP="00AA141C"/>
    <w:p w:rsidR="00AA141C" w:rsidRPr="00AA141C" w:rsidRDefault="00AA141C" w:rsidP="00AA141C"/>
    <w:p w:rsidR="001B2DFB" w:rsidRDefault="001B2DFB" w:rsidP="00574320">
      <w:pPr>
        <w:pStyle w:val="1"/>
        <w:rPr>
          <w:szCs w:val="24"/>
        </w:rPr>
      </w:pPr>
    </w:p>
    <w:p w:rsidR="0020642F" w:rsidRPr="00C67B5C" w:rsidRDefault="0020642F" w:rsidP="00574320">
      <w:pPr>
        <w:pStyle w:val="1"/>
        <w:rPr>
          <w:szCs w:val="24"/>
        </w:rPr>
      </w:pPr>
      <w:r w:rsidRPr="00C67B5C">
        <w:rPr>
          <w:szCs w:val="24"/>
        </w:rPr>
        <w:t>ПРИЛОЖЕНИЯ</w:t>
      </w:r>
      <w:bookmarkEnd w:id="4"/>
    </w:p>
    <w:p w:rsidR="00EF15BE" w:rsidRPr="006F140A" w:rsidRDefault="00EF15BE" w:rsidP="006F140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:rsidR="00EF15BE" w:rsidRDefault="00EF15BE" w:rsidP="00EF15BE">
      <w:pPr>
        <w:rPr>
          <w:sz w:val="24"/>
          <w:szCs w:val="24"/>
          <w:highlight w:val="yellow"/>
        </w:rPr>
      </w:pPr>
    </w:p>
    <w:p w:rsidR="006F140A" w:rsidRPr="002B044E" w:rsidRDefault="006F140A" w:rsidP="006F140A">
      <w:pPr>
        <w:spacing w:line="322" w:lineRule="exact"/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:rsidR="006F140A" w:rsidRPr="002B044E" w:rsidRDefault="006F140A" w:rsidP="006F140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Pr="006F140A" w:rsidRDefault="006F140A" w:rsidP="00AA141C">
      <w:pPr>
        <w:ind w:left="-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</w:p>
    <w:p w:rsidR="006F140A" w:rsidRPr="006F140A" w:rsidRDefault="006F140A" w:rsidP="006F140A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:rsidR="006F140A" w:rsidRPr="006F140A" w:rsidRDefault="006F140A" w:rsidP="001B2DFB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AA141C">
        <w:rPr>
          <w:sz w:val="28"/>
          <w:u w:val="single"/>
        </w:rPr>
        <w:t>2</w:t>
      </w:r>
      <w:r w:rsidRPr="006F140A">
        <w:rPr>
          <w:sz w:val="28"/>
          <w:u w:val="single"/>
        </w:rPr>
        <w:t xml:space="preserve"> </w:t>
      </w:r>
      <w:r w:rsidR="001B2DFB">
        <w:rPr>
          <w:color w:val="000000"/>
          <w:sz w:val="28"/>
          <w:szCs w:val="24"/>
          <w:u w:val="single"/>
        </w:rPr>
        <w:t>Правоохранительная деятельность</w:t>
      </w:r>
      <w:bookmarkStart w:id="5" w:name="_GoBack"/>
      <w:bookmarkEnd w:id="5"/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:rsidR="006F140A" w:rsidRPr="006F140A" w:rsidRDefault="006F140A" w:rsidP="006F140A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:rsidR="006F140A" w:rsidRPr="003843A1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Студент</w:t>
      </w:r>
      <w:proofErr w:type="gramStart"/>
      <w:r w:rsidRPr="006F140A">
        <w:rPr>
          <w:sz w:val="28"/>
        </w:rPr>
        <w:t>а(</w:t>
      </w:r>
      <w:proofErr w:type="spellStart"/>
      <w:proofErr w:type="gramEnd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AA141C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AA141C">
        <w:rPr>
          <w:sz w:val="28"/>
          <w:u w:val="single"/>
        </w:rPr>
        <w:t>Юриспруденция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:rsidR="006F140A" w:rsidRPr="006F140A" w:rsidRDefault="006F140A" w:rsidP="006F140A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:rsidR="001B2DFB" w:rsidRDefault="001B2DFB" w:rsidP="00EF15BE">
      <w:pPr>
        <w:rPr>
          <w:b/>
          <w:sz w:val="24"/>
        </w:rPr>
      </w:pPr>
    </w:p>
    <w:p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:rsidR="00EF15BE" w:rsidRPr="00F87279" w:rsidRDefault="00EF15BE" w:rsidP="00EF15BE">
      <w:pPr>
        <w:rPr>
          <w:vanish/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1B2DFB">
        <w:rPr>
          <w:sz w:val="28"/>
        </w:rPr>
        <w:t>5</w:t>
      </w:r>
    </w:p>
    <w:p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03407D">
        <w:rPr>
          <w:bCs/>
          <w:sz w:val="24"/>
          <w:szCs w:val="24"/>
        </w:rPr>
        <w:br w:type="page"/>
      </w:r>
      <w:r w:rsidRPr="006F140A">
        <w:rPr>
          <w:sz w:val="28"/>
          <w:szCs w:val="24"/>
        </w:rPr>
        <w:lastRenderedPageBreak/>
        <w:t>Приложение 2</w:t>
      </w:r>
    </w:p>
    <w:p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:rsidR="0003407D" w:rsidRPr="00646B92" w:rsidRDefault="00646B92" w:rsidP="00AF07A9">
      <w:pPr>
        <w:ind w:left="-567"/>
        <w:rPr>
          <w:sz w:val="24"/>
          <w:szCs w:val="28"/>
        </w:rPr>
      </w:pPr>
      <w:r>
        <w:rPr>
          <w:sz w:val="28"/>
          <w:szCs w:val="28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AA141C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AA141C">
        <w:rPr>
          <w:sz w:val="24"/>
          <w:szCs w:val="28"/>
        </w:rPr>
        <w:t>Юриспруденция</w:t>
      </w:r>
    </w:p>
    <w:p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:rsidR="0003407D" w:rsidRPr="00646B92" w:rsidRDefault="0003407D" w:rsidP="00AF07A9">
      <w:pPr>
        <w:ind w:left="-567"/>
        <w:rPr>
          <w:sz w:val="24"/>
          <w:szCs w:val="28"/>
        </w:rPr>
      </w:pPr>
    </w:p>
    <w:p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:rsidTr="005A1FE7">
        <w:tc>
          <w:tcPr>
            <w:tcW w:w="10065" w:type="dxa"/>
            <w:gridSpan w:val="3"/>
            <w:shd w:val="clear" w:color="auto" w:fill="auto"/>
          </w:tcPr>
          <w:p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:rsidR="00135073" w:rsidRPr="006F140A" w:rsidRDefault="00135073" w:rsidP="00135073">
      <w:pPr>
        <w:rPr>
          <w:sz w:val="28"/>
          <w:szCs w:val="28"/>
        </w:rPr>
      </w:pP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Подпись руководителя: _______________________/_______________/</w:t>
      </w: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:rsidR="00B325FB" w:rsidRDefault="00B325FB" w:rsidP="00B325FB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lastRenderedPageBreak/>
        <w:t>Приложение 3</w:t>
      </w:r>
    </w:p>
    <w:p w:rsidR="006F140A" w:rsidRPr="00B325FB" w:rsidRDefault="006F140A" w:rsidP="00B325FB">
      <w:pPr>
        <w:jc w:val="right"/>
        <w:rPr>
          <w:sz w:val="24"/>
          <w:szCs w:val="24"/>
          <w:lang w:eastAsia="ar-SA"/>
        </w:rPr>
      </w:pPr>
    </w:p>
    <w:p w:rsidR="0003407D" w:rsidRPr="00646B92" w:rsidRDefault="006F140A" w:rsidP="006F140A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</w:t>
      </w:r>
      <w:r w:rsidR="0003407D" w:rsidRPr="00646B92">
        <w:rPr>
          <w:sz w:val="24"/>
          <w:szCs w:val="28"/>
          <w:lang w:eastAsia="ar-SA"/>
        </w:rPr>
        <w:t xml:space="preserve">ПРОФЕССИОНАЛЬНОГО ОБРАЗОВАНИЯ </w:t>
      </w:r>
    </w:p>
    <w:p w:rsidR="0003407D" w:rsidRPr="00646B92" w:rsidRDefault="0003407D" w:rsidP="00646B92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 w:rsidR="00646B92"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:rsidR="00326098" w:rsidRPr="006F140A" w:rsidRDefault="00326098" w:rsidP="006F140A">
      <w:pPr>
        <w:spacing w:line="276" w:lineRule="auto"/>
        <w:contextualSpacing/>
      </w:pPr>
    </w:p>
    <w:p w:rsidR="00326098" w:rsidRPr="006F140A" w:rsidRDefault="00326098" w:rsidP="00326098">
      <w:pPr>
        <w:contextualSpacing/>
        <w:rPr>
          <w:b/>
          <w:sz w:val="24"/>
        </w:rPr>
      </w:pPr>
      <w:r w:rsidRPr="006F140A">
        <w:rPr>
          <w:b/>
          <w:sz w:val="24"/>
        </w:rPr>
        <w:t xml:space="preserve">СОГЛАСОВАНО 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______________________________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(наименование предприятия, места практики)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  /____________/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(должностное лицо)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«__» ___________20__ г.</w:t>
      </w:r>
    </w:p>
    <w:p w:rsidR="00326098" w:rsidRPr="006F140A" w:rsidRDefault="00326098" w:rsidP="00326098">
      <w:pPr>
        <w:contextualSpacing/>
        <w:rPr>
          <w:b/>
          <w:sz w:val="24"/>
        </w:rPr>
      </w:pPr>
    </w:p>
    <w:p w:rsidR="00326098" w:rsidRPr="00E147EB" w:rsidRDefault="00326098" w:rsidP="00E147EB">
      <w:pPr>
        <w:contextualSpacing/>
        <w:rPr>
          <w:sz w:val="24"/>
        </w:rPr>
      </w:pPr>
      <w:r w:rsidRPr="006F140A">
        <w:rPr>
          <w:b/>
          <w:sz w:val="24"/>
        </w:rPr>
        <w:t>МП</w:t>
      </w:r>
    </w:p>
    <w:p w:rsidR="00E95130" w:rsidRDefault="00E95130" w:rsidP="00E147EB">
      <w:pPr>
        <w:spacing w:after="200" w:line="276" w:lineRule="auto"/>
        <w:rPr>
          <w:b/>
          <w:iCs/>
          <w:sz w:val="24"/>
          <w:szCs w:val="24"/>
        </w:rPr>
      </w:pPr>
    </w:p>
    <w:p w:rsidR="00AA141C" w:rsidRPr="00646B92" w:rsidRDefault="00AA141C" w:rsidP="00AA141C">
      <w:pPr>
        <w:spacing w:line="276" w:lineRule="auto"/>
        <w:ind w:firstLine="709"/>
        <w:contextualSpacing/>
        <w:jc w:val="both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ЗАДАНИЕ НА ПРОИЗВОДСТВЕННУЮ ПРАКТИКУ СТУДЕНТА</w:t>
      </w:r>
    </w:p>
    <w:p w:rsidR="00AA141C" w:rsidRDefault="00AA141C" w:rsidP="00AA141C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профессиональному модулю</w:t>
      </w:r>
    </w:p>
    <w:p w:rsidR="00AA141C" w:rsidRPr="00634176" w:rsidRDefault="00AA141C" w:rsidP="00AA141C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34176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2</w:t>
      </w:r>
      <w:r w:rsidRPr="00634176">
        <w:rPr>
          <w:b/>
          <w:bCs/>
          <w:sz w:val="28"/>
          <w:szCs w:val="28"/>
        </w:rPr>
        <w:t xml:space="preserve"> Правоохранительная деятельность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rPr>
          <w:b/>
          <w:color w:val="1A1A1A"/>
          <w:sz w:val="24"/>
          <w:szCs w:val="23"/>
          <w:u w:val="single"/>
        </w:rPr>
      </w:pP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center"/>
        <w:rPr>
          <w:b/>
          <w:color w:val="1A1A1A"/>
          <w:sz w:val="24"/>
          <w:szCs w:val="23"/>
          <w:u w:val="single"/>
        </w:rPr>
      </w:pPr>
      <w:r w:rsidRPr="00634176">
        <w:rPr>
          <w:b/>
          <w:color w:val="1A1A1A"/>
          <w:sz w:val="24"/>
          <w:szCs w:val="23"/>
          <w:u w:val="single"/>
        </w:rPr>
        <w:t>Задание 1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both"/>
        <w:rPr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Цель:</w:t>
      </w:r>
      <w:r w:rsidRPr="00634176">
        <w:rPr>
          <w:color w:val="1A1A1A"/>
          <w:sz w:val="24"/>
          <w:szCs w:val="23"/>
        </w:rPr>
        <w:t xml:space="preserve"> формирование умений квалифицированно толковать положения законодательства.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both"/>
        <w:rPr>
          <w:b/>
          <w:i/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Содержание задания:</w:t>
      </w:r>
    </w:p>
    <w:p w:rsidR="00AA141C" w:rsidRPr="00634176" w:rsidRDefault="00AA141C" w:rsidP="00AA141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Анализ юридических фактов и возникающих в связи с ними правовых отношений.</w:t>
      </w:r>
    </w:p>
    <w:p w:rsidR="00AA141C" w:rsidRPr="00634176" w:rsidRDefault="00AA141C" w:rsidP="00AA141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Определение подсудности различных категорий уголовных и гражданских дел.</w:t>
      </w:r>
    </w:p>
    <w:p w:rsidR="00AA141C" w:rsidRPr="00634176" w:rsidRDefault="00AA141C" w:rsidP="00AA141C">
      <w:pPr>
        <w:tabs>
          <w:tab w:val="left" w:pos="284"/>
        </w:tabs>
        <w:ind w:left="-567" w:firstLine="567"/>
        <w:rPr>
          <w:rFonts w:eastAsiaTheme="minorHAnsi"/>
          <w:b/>
          <w:i/>
          <w:sz w:val="24"/>
          <w:szCs w:val="24"/>
          <w:lang w:eastAsia="en-US"/>
        </w:rPr>
      </w:pPr>
      <w:r w:rsidRPr="00634176">
        <w:rPr>
          <w:rFonts w:eastAsiaTheme="minorHAnsi"/>
          <w:b/>
          <w:i/>
          <w:sz w:val="24"/>
          <w:szCs w:val="24"/>
          <w:lang w:eastAsia="en-US"/>
        </w:rPr>
        <w:t>Отчётная документация:</w:t>
      </w:r>
    </w:p>
    <w:p w:rsidR="00AA141C" w:rsidRPr="00634176" w:rsidRDefault="00AA141C" w:rsidP="00AA141C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Theme="minorHAnsi"/>
          <w:sz w:val="24"/>
          <w:szCs w:val="24"/>
          <w:lang w:eastAsia="en-US"/>
        </w:rPr>
      </w:pPr>
      <w:r w:rsidRPr="00634176">
        <w:rPr>
          <w:rFonts w:eastAsiaTheme="minorHAnsi"/>
          <w:sz w:val="24"/>
          <w:szCs w:val="24"/>
          <w:lang w:eastAsia="en-US"/>
        </w:rPr>
        <w:t>Отчёт-описание о проделанной работе.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color w:val="1A1A1A"/>
          <w:sz w:val="24"/>
          <w:szCs w:val="23"/>
        </w:rPr>
      </w:pP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center"/>
        <w:rPr>
          <w:b/>
          <w:color w:val="1A1A1A"/>
          <w:sz w:val="24"/>
          <w:szCs w:val="23"/>
          <w:u w:val="single"/>
        </w:rPr>
      </w:pPr>
      <w:r w:rsidRPr="00634176">
        <w:rPr>
          <w:b/>
          <w:color w:val="1A1A1A"/>
          <w:sz w:val="24"/>
          <w:szCs w:val="23"/>
          <w:u w:val="single"/>
        </w:rPr>
        <w:t>Задание 2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Цель:</w:t>
      </w:r>
      <w:r w:rsidRPr="00634176">
        <w:rPr>
          <w:color w:val="1A1A1A"/>
          <w:sz w:val="24"/>
          <w:szCs w:val="23"/>
        </w:rPr>
        <w:t xml:space="preserve"> формирование умений систематизировать правовые акты.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i/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Содержание задания:</w:t>
      </w:r>
    </w:p>
    <w:p w:rsidR="00AA141C" w:rsidRPr="00634176" w:rsidRDefault="00AA141C" w:rsidP="00AA141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Составление проектов постановлений, протоколов и других процессуальных документов предварительного следствия (совместно с сотрудником базы практики).</w:t>
      </w:r>
    </w:p>
    <w:p w:rsidR="00AA141C" w:rsidRPr="00634176" w:rsidRDefault="00AA141C" w:rsidP="00AA141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Регистрация заявлений, жалоб, ходатай</w:t>
      </w:r>
      <w:proofErr w:type="gramStart"/>
      <w:r w:rsidRPr="00634176">
        <w:rPr>
          <w:color w:val="1A1A1A"/>
          <w:sz w:val="24"/>
          <w:szCs w:val="23"/>
        </w:rPr>
        <w:t>ств гр</w:t>
      </w:r>
      <w:proofErr w:type="gramEnd"/>
      <w:r w:rsidRPr="00634176">
        <w:rPr>
          <w:color w:val="1A1A1A"/>
          <w:sz w:val="24"/>
          <w:szCs w:val="23"/>
        </w:rPr>
        <w:t>аждан и юридических лиц (под контролем сотрудника базы практики);</w:t>
      </w:r>
    </w:p>
    <w:p w:rsidR="00AA141C" w:rsidRPr="00634176" w:rsidRDefault="00AA141C" w:rsidP="00AA141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Ознакомление с порядком составления оперативно-служебных документов (планов ОРМ; аналитических справок; рапортов и иных документов, составляемых по результатам проведенных мероприятий);</w:t>
      </w:r>
    </w:p>
    <w:p w:rsidR="00AA141C" w:rsidRPr="00634176" w:rsidRDefault="00AA141C" w:rsidP="00AA141C">
      <w:pPr>
        <w:tabs>
          <w:tab w:val="left" w:pos="284"/>
        </w:tabs>
        <w:ind w:left="-567" w:firstLine="567"/>
        <w:rPr>
          <w:rFonts w:eastAsiaTheme="minorHAnsi"/>
          <w:b/>
          <w:i/>
          <w:sz w:val="24"/>
          <w:szCs w:val="24"/>
          <w:lang w:eastAsia="en-US"/>
        </w:rPr>
      </w:pPr>
      <w:r w:rsidRPr="00634176">
        <w:rPr>
          <w:rFonts w:eastAsiaTheme="minorHAnsi"/>
          <w:b/>
          <w:i/>
          <w:sz w:val="24"/>
          <w:szCs w:val="24"/>
          <w:lang w:eastAsia="en-US"/>
        </w:rPr>
        <w:t>Отчётная документация:</w:t>
      </w:r>
    </w:p>
    <w:p w:rsidR="00AA141C" w:rsidRPr="00634176" w:rsidRDefault="00AA141C" w:rsidP="00AA141C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Образцы составленных документов</w:t>
      </w:r>
      <w:r w:rsidRPr="00634176">
        <w:rPr>
          <w:color w:val="FF0000"/>
          <w:sz w:val="24"/>
          <w:szCs w:val="23"/>
        </w:rPr>
        <w:t>.</w:t>
      </w:r>
    </w:p>
    <w:p w:rsidR="00AA141C" w:rsidRPr="00634176" w:rsidRDefault="00AA141C" w:rsidP="00AA141C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Описание порядка составления оперативно-служебных документов.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color w:val="1A1A1A"/>
          <w:sz w:val="24"/>
          <w:szCs w:val="23"/>
        </w:rPr>
      </w:pP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center"/>
        <w:rPr>
          <w:b/>
          <w:color w:val="1A1A1A"/>
          <w:sz w:val="24"/>
          <w:szCs w:val="23"/>
          <w:u w:val="single"/>
        </w:rPr>
      </w:pPr>
      <w:r w:rsidRPr="00634176">
        <w:rPr>
          <w:b/>
          <w:color w:val="1A1A1A"/>
          <w:sz w:val="24"/>
          <w:szCs w:val="23"/>
          <w:u w:val="single"/>
        </w:rPr>
        <w:t>Задание 3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both"/>
        <w:rPr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Цель:</w:t>
      </w:r>
      <w:r w:rsidRPr="00634176">
        <w:rPr>
          <w:color w:val="1A1A1A"/>
          <w:sz w:val="24"/>
          <w:szCs w:val="23"/>
        </w:rPr>
        <w:t xml:space="preserve"> </w:t>
      </w:r>
      <w:bookmarkStart w:id="6" w:name="_Hlk211291856"/>
      <w:r w:rsidRPr="00634176">
        <w:rPr>
          <w:color w:val="1A1A1A"/>
          <w:sz w:val="24"/>
          <w:szCs w:val="23"/>
        </w:rPr>
        <w:t>формирование практического навыка осуществлять оценку противоправного поведения и определять подведомственность рассмотрения дел.</w:t>
      </w:r>
      <w:bookmarkEnd w:id="6"/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jc w:val="both"/>
        <w:rPr>
          <w:b/>
          <w:i/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3"/>
        </w:rPr>
        <w:t>Содержание задания: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bookmarkStart w:id="7" w:name="_Hlk211291887"/>
      <w:r w:rsidRPr="00634176">
        <w:rPr>
          <w:color w:val="1A1A1A"/>
          <w:sz w:val="24"/>
          <w:szCs w:val="23"/>
        </w:rPr>
        <w:t>Оформление процессуальных документов (постановления о возбуждении /отказе/ уголовного дела, протокол осмотра места происшествия и т. д.) (под контролем сотрудника базы практики).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lastRenderedPageBreak/>
        <w:t>Участие в обеспечении безопасности граждан и общественного порядка на улицах, площадях, стадионах, в скверах, парках и других общественных местах (совместно с сотрудниками базы практики).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>Применение технико-криминалистических средств в оперативно-служебной деятельности (под руководством сотрудника базы практики).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sz w:val="24"/>
          <w:szCs w:val="23"/>
        </w:rPr>
      </w:pPr>
      <w:r w:rsidRPr="00634176">
        <w:rPr>
          <w:sz w:val="24"/>
          <w:szCs w:val="23"/>
        </w:rPr>
        <w:t>Оценка противоправного поведения и определение подведомственности рассмотрения дел.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>Участие в профилактических мероприятиях по предупреждению, выявлению и устранению причин и условий, способствующих совершению правонарушений (совместно со структурными подразделениями базы практики).</w:t>
      </w:r>
    </w:p>
    <w:p w:rsidR="00AA141C" w:rsidRPr="00634176" w:rsidRDefault="00AA141C" w:rsidP="00AA141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 xml:space="preserve"> Участие в проведении профилактических бесед.</w:t>
      </w:r>
    </w:p>
    <w:p w:rsidR="00AA141C" w:rsidRPr="00634176" w:rsidRDefault="00AA141C" w:rsidP="00AA141C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i/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4"/>
        </w:rPr>
        <w:t>Отчётная документация:</w:t>
      </w:r>
    </w:p>
    <w:p w:rsidR="00AA141C" w:rsidRPr="00634176" w:rsidRDefault="00AA141C" w:rsidP="00AA141C">
      <w:pPr>
        <w:numPr>
          <w:ilvl w:val="0"/>
          <w:numId w:val="16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Theme="minorHAnsi"/>
          <w:sz w:val="24"/>
          <w:szCs w:val="24"/>
          <w:lang w:eastAsia="en-US"/>
        </w:rPr>
      </w:pPr>
      <w:r w:rsidRPr="00634176">
        <w:rPr>
          <w:rFonts w:eastAsiaTheme="minorHAnsi"/>
          <w:sz w:val="24"/>
          <w:szCs w:val="24"/>
          <w:lang w:eastAsia="en-US"/>
        </w:rPr>
        <w:t>Образцы составленных документов (по каждому пункту задания).</w:t>
      </w:r>
    </w:p>
    <w:p w:rsidR="00AA141C" w:rsidRPr="00634176" w:rsidRDefault="00AA141C" w:rsidP="00AA141C">
      <w:pPr>
        <w:numPr>
          <w:ilvl w:val="0"/>
          <w:numId w:val="16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Theme="minorHAnsi"/>
          <w:sz w:val="24"/>
          <w:szCs w:val="24"/>
          <w:lang w:eastAsia="en-US"/>
        </w:rPr>
      </w:pPr>
      <w:r w:rsidRPr="00634176">
        <w:rPr>
          <w:rFonts w:eastAsiaTheme="minorHAnsi"/>
          <w:sz w:val="24"/>
          <w:szCs w:val="24"/>
          <w:lang w:eastAsia="en-US"/>
        </w:rPr>
        <w:t>Фотоотчёт об участии в мероприятиях</w:t>
      </w:r>
      <w:r w:rsidRPr="00634176">
        <w:rPr>
          <w:color w:val="1A1A1A"/>
          <w:sz w:val="24"/>
          <w:szCs w:val="24"/>
        </w:rPr>
        <w:t xml:space="preserve"> структурных подразделений базы практики</w:t>
      </w:r>
      <w:r w:rsidRPr="00634176">
        <w:rPr>
          <w:rFonts w:eastAsiaTheme="minorHAnsi"/>
          <w:sz w:val="24"/>
          <w:szCs w:val="24"/>
          <w:lang w:eastAsia="en-US"/>
        </w:rPr>
        <w:t>.</w:t>
      </w:r>
    </w:p>
    <w:p w:rsidR="00AA141C" w:rsidRDefault="00AA141C" w:rsidP="00AA141C">
      <w:pPr>
        <w:spacing w:after="200" w:line="276" w:lineRule="auto"/>
        <w:rPr>
          <w:b/>
          <w:iCs/>
          <w:sz w:val="24"/>
          <w:szCs w:val="24"/>
        </w:rPr>
      </w:pPr>
    </w:p>
    <w:p w:rsidR="00AA141C" w:rsidRDefault="00AA141C" w:rsidP="00AA141C">
      <w:pPr>
        <w:spacing w:after="200" w:line="276" w:lineRule="auto"/>
        <w:rPr>
          <w:b/>
          <w:iCs/>
          <w:sz w:val="24"/>
          <w:szCs w:val="24"/>
        </w:rPr>
      </w:pPr>
    </w:p>
    <w:bookmarkEnd w:id="7"/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b/>
          <w:iCs/>
          <w:sz w:val="24"/>
          <w:szCs w:val="24"/>
        </w:rPr>
      </w:pPr>
    </w:p>
    <w:p w:rsidR="001B2DFB" w:rsidRDefault="001B2DFB" w:rsidP="00E147EB">
      <w:pPr>
        <w:spacing w:after="200" w:line="276" w:lineRule="auto"/>
        <w:rPr>
          <w:sz w:val="24"/>
          <w:szCs w:val="24"/>
        </w:rPr>
      </w:pPr>
    </w:p>
    <w:p w:rsidR="00E95130" w:rsidRDefault="00E95130" w:rsidP="00E147EB">
      <w:pPr>
        <w:spacing w:after="200" w:line="276" w:lineRule="auto"/>
        <w:rPr>
          <w:sz w:val="24"/>
          <w:szCs w:val="24"/>
        </w:rPr>
      </w:pPr>
    </w:p>
    <w:p w:rsidR="00E95130" w:rsidRDefault="00E95130" w:rsidP="00E147EB">
      <w:pPr>
        <w:spacing w:after="200" w:line="276" w:lineRule="auto"/>
        <w:rPr>
          <w:sz w:val="24"/>
          <w:szCs w:val="24"/>
        </w:rPr>
      </w:pPr>
    </w:p>
    <w:p w:rsidR="00E95130" w:rsidRDefault="00E95130" w:rsidP="00E147EB">
      <w:pPr>
        <w:spacing w:after="200" w:line="276" w:lineRule="auto"/>
        <w:rPr>
          <w:sz w:val="24"/>
          <w:szCs w:val="24"/>
        </w:rPr>
      </w:pPr>
    </w:p>
    <w:p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>Приложение 4</w:t>
      </w:r>
    </w:p>
    <w:p w:rsidR="00D56CAA" w:rsidRPr="00D12212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D12212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:rsidR="00D56CAA" w:rsidRPr="00D12212" w:rsidRDefault="00D56CAA" w:rsidP="00D12212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D12212">
        <w:rPr>
          <w:sz w:val="24"/>
          <w:szCs w:val="24"/>
          <w:lang w:eastAsia="ar-SA"/>
        </w:rPr>
        <w:t>ИРКУТСКИЙ ГУМАНИТАРНО-ТЕХНИЧЕСКИЙ КОЛЛЕДЖ</w:t>
      </w:r>
      <w:r w:rsidR="00D12212">
        <w:rPr>
          <w:sz w:val="24"/>
          <w:szCs w:val="24"/>
          <w:lang w:eastAsia="ar-SA"/>
        </w:rPr>
        <w:t xml:space="preserve"> </w:t>
      </w:r>
      <w:r w:rsidRPr="00D12212">
        <w:rPr>
          <w:sz w:val="24"/>
          <w:szCs w:val="24"/>
        </w:rPr>
        <w:t>(г. УСТЬ-КУТ)</w:t>
      </w:r>
    </w:p>
    <w:p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:rsidR="00D56CAA" w:rsidRPr="00D56CAA" w:rsidRDefault="00D56CAA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______________________</w:t>
      </w:r>
      <w:r w:rsidR="00E147EB">
        <w:rPr>
          <w:b/>
          <w:sz w:val="28"/>
          <w:szCs w:val="24"/>
          <w:lang w:eastAsia="ar-SA"/>
        </w:rPr>
        <w:t>_________________</w:t>
      </w:r>
      <w:r w:rsidRPr="00D56CAA">
        <w:rPr>
          <w:b/>
          <w:sz w:val="28"/>
          <w:szCs w:val="24"/>
          <w:lang w:eastAsia="ar-SA"/>
        </w:rPr>
        <w:t>___________________</w:t>
      </w:r>
    </w:p>
    <w:p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:rsidR="00AA141C" w:rsidRDefault="00D56CAA" w:rsidP="00D12212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AA141C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AA141C">
        <w:rPr>
          <w:sz w:val="24"/>
          <w:szCs w:val="24"/>
        </w:rPr>
        <w:t>Юриспруденция,</w:t>
      </w:r>
    </w:p>
    <w:p w:rsidR="00D56CAA" w:rsidRPr="00D12212" w:rsidRDefault="00D56CAA" w:rsidP="00D12212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</w:rPr>
        <w:t xml:space="preserve"> </w:t>
      </w:r>
      <w:r w:rsidRPr="00D56CAA">
        <w:rPr>
          <w:sz w:val="24"/>
          <w:szCs w:val="24"/>
          <w:lang w:eastAsia="ar-SA"/>
        </w:rPr>
        <w:t xml:space="preserve"> </w:t>
      </w: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AA141C">
        <w:rPr>
          <w:sz w:val="24"/>
          <w:szCs w:val="24"/>
        </w:rPr>
        <w:t>2</w:t>
      </w:r>
      <w:r w:rsidR="00D12212">
        <w:rPr>
          <w:sz w:val="24"/>
          <w:szCs w:val="24"/>
        </w:rPr>
        <w:t xml:space="preserve"> </w:t>
      </w:r>
      <w:r w:rsidR="00E147EB">
        <w:rPr>
          <w:sz w:val="24"/>
          <w:szCs w:val="24"/>
        </w:rPr>
        <w:t>«</w:t>
      </w:r>
      <w:r w:rsidR="001B2DFB">
        <w:rPr>
          <w:sz w:val="24"/>
          <w:szCs w:val="24"/>
        </w:rPr>
        <w:t>Правоохранительная деятельность</w:t>
      </w:r>
      <w:r w:rsidR="00E147EB">
        <w:rPr>
          <w:sz w:val="24"/>
          <w:szCs w:val="24"/>
        </w:rPr>
        <w:t>»</w:t>
      </w:r>
    </w:p>
    <w:p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</w:t>
      </w:r>
      <w:proofErr w:type="gramStart"/>
      <w:r w:rsidRPr="00D56CAA">
        <w:rPr>
          <w:sz w:val="24"/>
          <w:szCs w:val="28"/>
        </w:rPr>
        <w:t>в</w:t>
      </w:r>
      <w:proofErr w:type="gramEnd"/>
      <w:r w:rsidRPr="00D56CAA">
        <w:rPr>
          <w:sz w:val="24"/>
          <w:szCs w:val="28"/>
        </w:rPr>
        <w:t xml:space="preserve">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:rsidR="00D56CAA" w:rsidRDefault="00D56CAA" w:rsidP="0044687E"/>
    <w:p w:rsidR="00D56CAA" w:rsidRPr="008104FB" w:rsidRDefault="00D56CAA" w:rsidP="0044687E">
      <w:pPr>
        <w:rPr>
          <w:vanish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33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101"/>
        <w:gridCol w:w="1560"/>
      </w:tblGrid>
      <w:tr w:rsidR="00F15BDD" w:rsidRPr="008104FB" w:rsidTr="00F15BDD">
        <w:tc>
          <w:tcPr>
            <w:tcW w:w="1737" w:type="pct"/>
            <w:tcBorders>
              <w:bottom w:val="single" w:sz="4" w:space="0" w:color="auto"/>
              <w:right w:val="single" w:sz="4" w:space="0" w:color="auto"/>
            </w:tcBorders>
          </w:tcPr>
          <w:p w:rsidR="00F15BDD" w:rsidRPr="006640D7" w:rsidRDefault="00F15BDD" w:rsidP="005A1FE7">
            <w:pPr>
              <w:jc w:val="center"/>
              <w:rPr>
                <w:iCs/>
              </w:rPr>
            </w:pPr>
            <w:r>
              <w:rPr>
                <w:iCs/>
              </w:rPr>
              <w:t>ПК</w:t>
            </w:r>
          </w:p>
        </w:tc>
        <w:tc>
          <w:tcPr>
            <w:tcW w:w="2499" w:type="pct"/>
          </w:tcPr>
          <w:p w:rsidR="00F15BDD" w:rsidRPr="008104FB" w:rsidRDefault="00F15BDD" w:rsidP="00D12212">
            <w:pPr>
              <w:jc w:val="center"/>
              <w:rPr>
                <w:i/>
                <w:iCs/>
              </w:rPr>
            </w:pPr>
            <w:r w:rsidRPr="008104FB">
              <w:t xml:space="preserve">Показатели результата </w:t>
            </w:r>
          </w:p>
        </w:tc>
        <w:tc>
          <w:tcPr>
            <w:tcW w:w="764" w:type="pct"/>
          </w:tcPr>
          <w:p w:rsidR="00F15BDD" w:rsidRDefault="00F15BDD" w:rsidP="00F15BDD">
            <w:pPr>
              <w:ind w:left="34" w:hanging="34"/>
              <w:jc w:val="center"/>
            </w:pPr>
            <w:r>
              <w:t>Оценка</w:t>
            </w:r>
          </w:p>
          <w:p w:rsidR="00F15BDD" w:rsidRPr="006D3614" w:rsidRDefault="00F15BDD" w:rsidP="00F15BDD">
            <w:pPr>
              <w:ind w:left="34" w:hanging="34"/>
              <w:jc w:val="center"/>
            </w:pPr>
            <w:r>
              <w:t>(нужное  обвести)</w:t>
            </w:r>
          </w:p>
        </w:tc>
      </w:tr>
      <w:tr w:rsidR="00F15BDD" w:rsidRPr="008104FB" w:rsidTr="00F15BDD">
        <w:trPr>
          <w:cantSplit/>
          <w:trHeight w:val="1607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F15BDD">
              <w:rPr>
                <w:sz w:val="22"/>
              </w:rPr>
              <w:t xml:space="preserve">ПК 2.1. Осуществлять контроль соблюдения законодательства РФ субъектами права </w:t>
            </w: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</w:tc>
        <w:tc>
          <w:tcPr>
            <w:tcW w:w="2499" w:type="pct"/>
          </w:tcPr>
          <w:p w:rsidR="00F15BDD" w:rsidRPr="00F15BDD" w:rsidRDefault="00F15BDD" w:rsidP="00D12212">
            <w:pPr>
              <w:pStyle w:val="ConsPlusNormal"/>
              <w:ind w:right="57"/>
              <w:contextualSpacing/>
              <w:rPr>
                <w:sz w:val="22"/>
              </w:rPr>
            </w:pPr>
            <w:r w:rsidRPr="00F15BDD">
              <w:rPr>
                <w:sz w:val="22"/>
              </w:rPr>
              <w:t xml:space="preserve"> .- умение квалифицированно толковать положения законодательства </w:t>
            </w:r>
          </w:p>
          <w:p w:rsidR="00F15BDD" w:rsidRPr="00F15BDD" w:rsidRDefault="00F15BDD" w:rsidP="00D12212">
            <w:pPr>
              <w:pStyle w:val="ConsPlusNormal"/>
              <w:ind w:right="57"/>
              <w:contextualSpacing/>
              <w:rPr>
                <w:sz w:val="22"/>
              </w:rPr>
            </w:pPr>
            <w:r w:rsidRPr="00F15BDD">
              <w:rPr>
                <w:sz w:val="22"/>
              </w:rPr>
              <w:t xml:space="preserve">- умение осуществлять общий и специальный  надзор за соблюдением субъектами права норм закона и подзаконных нормативных актов; </w:t>
            </w:r>
          </w:p>
          <w:p w:rsidR="00F15BDD" w:rsidRPr="00F15BDD" w:rsidRDefault="00F15BDD" w:rsidP="00D12212">
            <w:pPr>
              <w:pStyle w:val="ConsPlusNormal"/>
              <w:ind w:right="57"/>
              <w:contextualSpacing/>
              <w:rPr>
                <w:sz w:val="22"/>
              </w:rPr>
            </w:pPr>
            <w:r w:rsidRPr="00F15BDD">
              <w:rPr>
                <w:sz w:val="22"/>
              </w:rPr>
              <w:t>- выносить акты реагирования на выявленные нарушения закона</w:t>
            </w:r>
          </w:p>
        </w:tc>
        <w:tc>
          <w:tcPr>
            <w:tcW w:w="764" w:type="pct"/>
            <w:tcBorders>
              <w:top w:val="single" w:sz="4" w:space="0" w:color="auto"/>
            </w:tcBorders>
            <w:vAlign w:val="center"/>
          </w:tcPr>
          <w:p w:rsidR="00F15BDD" w:rsidRPr="00D56CAA" w:rsidRDefault="00F15BDD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2 </w:t>
            </w:r>
          </w:p>
        </w:tc>
      </w:tr>
      <w:tr w:rsidR="00F15BDD" w:rsidRPr="008104FB" w:rsidTr="00F15BDD">
        <w:trPr>
          <w:cantSplit/>
          <w:trHeight w:val="1673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F15BDD">
              <w:rPr>
                <w:color w:val="000000"/>
                <w:sz w:val="22"/>
                <w:shd w:val="clear" w:color="auto" w:fill="FFFFFF"/>
              </w:rPr>
              <w:t>ПК 2.2. Систематизировать норма</w:t>
            </w:r>
            <w:r>
              <w:rPr>
                <w:color w:val="000000"/>
                <w:sz w:val="22"/>
                <w:shd w:val="clear" w:color="auto" w:fill="FFFFFF"/>
              </w:rPr>
              <w:t xml:space="preserve">тивные правовые акты и обобщать </w:t>
            </w:r>
            <w:r w:rsidRPr="00F15BDD">
              <w:rPr>
                <w:color w:val="000000"/>
                <w:sz w:val="22"/>
                <w:shd w:val="clear" w:color="auto" w:fill="FFFFFF"/>
              </w:rPr>
              <w:t>правоприменительную практику по вопросам расследования и предупреждения преступлений и иных правонарушений</w:t>
            </w:r>
          </w:p>
        </w:tc>
        <w:tc>
          <w:tcPr>
            <w:tcW w:w="2499" w:type="pct"/>
          </w:tcPr>
          <w:p w:rsidR="00F15BDD" w:rsidRPr="00F15BDD" w:rsidRDefault="00F15BDD" w:rsidP="00F15BDD">
            <w:pPr>
              <w:pStyle w:val="ConsPlusNormal"/>
              <w:ind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 xml:space="preserve">- владение основными методами выявления и </w:t>
            </w:r>
          </w:p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>предупреждения правонарушений;</w:t>
            </w:r>
          </w:p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>- умение осуществлять профилактику преступлений и иных правонарушений, выявлять и устранять причины и условия, способствующие совершению правонарушений</w:t>
            </w:r>
          </w:p>
        </w:tc>
        <w:tc>
          <w:tcPr>
            <w:tcW w:w="764" w:type="pct"/>
            <w:vAlign w:val="center"/>
          </w:tcPr>
          <w:p w:rsidR="00F15BDD" w:rsidRPr="00D56CAA" w:rsidRDefault="00F15BDD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F15BDD" w:rsidRPr="008104FB" w:rsidTr="00F15BDD">
        <w:trPr>
          <w:cantSplit/>
          <w:trHeight w:val="1967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F15BDD">
              <w:rPr>
                <w:sz w:val="22"/>
              </w:rPr>
              <w:t>ПК 2.3. Осуществлять оценку противоправного поведения и определять подведомственность рассмотрения дел</w:t>
            </w: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  <w:p w:rsidR="00F15BDD" w:rsidRPr="00F15BDD" w:rsidRDefault="00F15BDD" w:rsidP="00F15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</w:tc>
        <w:tc>
          <w:tcPr>
            <w:tcW w:w="2499" w:type="pct"/>
          </w:tcPr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>- умение устанавливать обстоятельства, имеющие значение для квалифи</w:t>
            </w:r>
            <w:r>
              <w:rPr>
                <w:sz w:val="22"/>
                <w:szCs w:val="20"/>
              </w:rPr>
              <w:t xml:space="preserve">кации и оценки противоправного </w:t>
            </w:r>
            <w:r w:rsidRPr="00F15BDD">
              <w:rPr>
                <w:sz w:val="22"/>
                <w:szCs w:val="20"/>
              </w:rPr>
              <w:t xml:space="preserve">поведения; </w:t>
            </w:r>
          </w:p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 xml:space="preserve">- умение выявлять, пресекать, расследовать уголовные преступления; </w:t>
            </w:r>
          </w:p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 xml:space="preserve">- владение навыками составления </w:t>
            </w:r>
            <w:proofErr w:type="gramStart"/>
            <w:r w:rsidRPr="00F15BDD">
              <w:rPr>
                <w:sz w:val="22"/>
                <w:szCs w:val="20"/>
              </w:rPr>
              <w:t>процессуальных</w:t>
            </w:r>
            <w:proofErr w:type="gramEnd"/>
          </w:p>
          <w:p w:rsidR="00F15BDD" w:rsidRPr="00F15BDD" w:rsidRDefault="00F15BDD" w:rsidP="00F15BDD">
            <w:pPr>
              <w:pStyle w:val="ConsPlusNormal"/>
              <w:ind w:left="57" w:right="57"/>
              <w:contextualSpacing/>
              <w:rPr>
                <w:sz w:val="22"/>
                <w:szCs w:val="20"/>
              </w:rPr>
            </w:pPr>
            <w:r w:rsidRPr="00F15BDD">
              <w:rPr>
                <w:sz w:val="22"/>
                <w:szCs w:val="20"/>
              </w:rPr>
              <w:t>документов при осуществлении</w:t>
            </w:r>
            <w:r>
              <w:rPr>
                <w:sz w:val="22"/>
                <w:szCs w:val="20"/>
              </w:rPr>
              <w:t xml:space="preserve"> профессиональной </w:t>
            </w:r>
            <w:r w:rsidRPr="00F15BDD">
              <w:rPr>
                <w:sz w:val="22"/>
                <w:szCs w:val="20"/>
              </w:rPr>
              <w:t>деятельности</w:t>
            </w:r>
          </w:p>
        </w:tc>
        <w:tc>
          <w:tcPr>
            <w:tcW w:w="764" w:type="pct"/>
          </w:tcPr>
          <w:p w:rsidR="00F15BDD" w:rsidRDefault="00F15BDD" w:rsidP="006D3614">
            <w:pPr>
              <w:jc w:val="center"/>
            </w:pPr>
          </w:p>
          <w:p w:rsidR="00F15BDD" w:rsidRDefault="00F15BDD" w:rsidP="006D3614">
            <w:pPr>
              <w:jc w:val="center"/>
            </w:pPr>
          </w:p>
          <w:p w:rsidR="00F15BDD" w:rsidRDefault="00F15BDD" w:rsidP="006D3614">
            <w:pPr>
              <w:jc w:val="center"/>
            </w:pPr>
          </w:p>
          <w:p w:rsidR="00F15BDD" w:rsidRDefault="00F15BDD" w:rsidP="006D3614">
            <w:pPr>
              <w:jc w:val="center"/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</w:tbl>
    <w:p w:rsidR="0044687E" w:rsidRDefault="0044687E" w:rsidP="0044687E">
      <w:pPr>
        <w:rPr>
          <w:b/>
        </w:rPr>
      </w:pPr>
    </w:p>
    <w:p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t>*Критерии оценки освоения профессиональных компетенций:</w:t>
      </w:r>
    </w:p>
    <w:p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:rsidTr="006D3614">
        <w:trPr>
          <w:trHeight w:val="70"/>
        </w:trPr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</w:t>
            </w:r>
            <w:proofErr w:type="gramStart"/>
            <w:r w:rsidRPr="00A365CB">
              <w:t>выполняет требуемые виды работ не уверенно с возникающими ошибками справляется</w:t>
            </w:r>
            <w:proofErr w:type="gramEnd"/>
            <w:r w:rsidRPr="00A365CB">
              <w:t xml:space="preserve">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:rsidR="006D3614" w:rsidRPr="00F15BDD" w:rsidRDefault="006D3614" w:rsidP="00E147EB">
      <w:pPr>
        <w:rPr>
          <w:sz w:val="24"/>
          <w:szCs w:val="24"/>
        </w:rPr>
      </w:pPr>
    </w:p>
    <w:p w:rsidR="00F15BDD" w:rsidRPr="00F15BDD" w:rsidRDefault="00F15BDD" w:rsidP="00F15BDD">
      <w:pPr>
        <w:jc w:val="both"/>
        <w:rPr>
          <w:sz w:val="24"/>
          <w:szCs w:val="24"/>
        </w:rPr>
      </w:pPr>
      <w:r w:rsidRPr="00F15BDD">
        <w:rPr>
          <w:sz w:val="24"/>
          <w:szCs w:val="24"/>
        </w:rPr>
        <w:t xml:space="preserve">Компетенции </w:t>
      </w:r>
      <w:proofErr w:type="gramStart"/>
      <w:r w:rsidRPr="00F15BDD">
        <w:rPr>
          <w:sz w:val="24"/>
          <w:szCs w:val="24"/>
        </w:rPr>
        <w:t>освоены</w:t>
      </w:r>
      <w:proofErr w:type="gramEnd"/>
      <w:r w:rsidRPr="00F15BDD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Pr="00F15BDD">
        <w:rPr>
          <w:sz w:val="24"/>
          <w:szCs w:val="24"/>
        </w:rPr>
        <w:t>не освоены</w:t>
      </w:r>
    </w:p>
    <w:p w:rsidR="00F15BDD" w:rsidRDefault="00F15BDD" w:rsidP="0044687E">
      <w:pPr>
        <w:jc w:val="center"/>
        <w:rPr>
          <w:b/>
          <w:sz w:val="24"/>
          <w:szCs w:val="24"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lastRenderedPageBreak/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p w:rsidR="00F15BDD" w:rsidRDefault="00F15BDD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4537"/>
        <w:gridCol w:w="4111"/>
        <w:gridCol w:w="1666"/>
      </w:tblGrid>
      <w:tr w:rsidR="0071571C" w:rsidTr="00D12212">
        <w:tc>
          <w:tcPr>
            <w:tcW w:w="4537" w:type="dxa"/>
          </w:tcPr>
          <w:p w:rsidR="0071571C" w:rsidRPr="005F0BCC" w:rsidRDefault="0071571C" w:rsidP="00295306">
            <w:pPr>
              <w:pStyle w:val="1"/>
              <w:outlineLvl w:val="0"/>
              <w:rPr>
                <w:sz w:val="20"/>
              </w:rPr>
            </w:pPr>
            <w:r w:rsidRPr="005F0BCC">
              <w:rPr>
                <w:sz w:val="20"/>
              </w:rPr>
              <w:t>Общие компетенции</w:t>
            </w:r>
          </w:p>
        </w:tc>
        <w:tc>
          <w:tcPr>
            <w:tcW w:w="4111" w:type="dxa"/>
          </w:tcPr>
          <w:p w:rsidR="0071571C" w:rsidRPr="005F0BCC" w:rsidRDefault="0071571C" w:rsidP="00295306">
            <w:pPr>
              <w:pStyle w:val="1"/>
              <w:outlineLvl w:val="0"/>
              <w:rPr>
                <w:sz w:val="20"/>
              </w:rPr>
            </w:pPr>
            <w:r w:rsidRPr="005F0BCC">
              <w:rPr>
                <w:sz w:val="20"/>
              </w:rPr>
              <w:t>Основные показатели оценки результата</w:t>
            </w:r>
          </w:p>
        </w:tc>
        <w:tc>
          <w:tcPr>
            <w:tcW w:w="1666" w:type="dxa"/>
          </w:tcPr>
          <w:p w:rsidR="0071571C" w:rsidRDefault="0071571C" w:rsidP="00295306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71571C" w:rsidTr="00D12212">
        <w:tc>
          <w:tcPr>
            <w:tcW w:w="4537" w:type="dxa"/>
          </w:tcPr>
          <w:p w:rsidR="0071571C" w:rsidRPr="004F3C96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ОК</w:t>
            </w:r>
            <w:proofErr w:type="gramEnd"/>
            <w:r>
              <w:rPr>
                <w:b w:val="0"/>
                <w:sz w:val="20"/>
              </w:rPr>
              <w:t xml:space="preserve"> 01. Выбирать способы </w:t>
            </w:r>
            <w:r w:rsidR="0071571C" w:rsidRPr="004F3C96">
              <w:rPr>
                <w:b w:val="0"/>
                <w:sz w:val="20"/>
              </w:rPr>
              <w:t xml:space="preserve">решения задач </w:t>
            </w:r>
          </w:p>
          <w:p w:rsidR="0071571C" w:rsidRPr="004F3C96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профессиональной </w:t>
            </w:r>
            <w:r w:rsidR="0071571C" w:rsidRPr="004F3C96">
              <w:rPr>
                <w:b w:val="0"/>
                <w:sz w:val="20"/>
              </w:rPr>
              <w:t xml:space="preserve">деятельности применительно </w:t>
            </w:r>
          </w:p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 различным контекстам</w:t>
            </w:r>
            <w:r w:rsidR="00D12212">
              <w:rPr>
                <w:b w:val="0"/>
                <w:sz w:val="20"/>
              </w:rPr>
              <w:t>.</w:t>
            </w:r>
          </w:p>
        </w:tc>
        <w:tc>
          <w:tcPr>
            <w:tcW w:w="4111" w:type="dxa"/>
          </w:tcPr>
          <w:p w:rsidR="0071571C" w:rsidRPr="004F3C96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D12212">
              <w:rPr>
                <w:b w:val="0"/>
                <w:sz w:val="20"/>
              </w:rPr>
              <w:t xml:space="preserve">умение анализировать задачу и/или проблему и выделять её </w:t>
            </w:r>
            <w:r w:rsidRPr="004F3C96">
              <w:rPr>
                <w:b w:val="0"/>
                <w:sz w:val="20"/>
              </w:rPr>
              <w:t>составные части;</w:t>
            </w:r>
          </w:p>
          <w:p w:rsidR="0071571C" w:rsidRPr="004F3C96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4F3C96">
              <w:rPr>
                <w:b w:val="0"/>
                <w:sz w:val="20"/>
              </w:rPr>
              <w:t>- умение правильно</w:t>
            </w:r>
            <w:r>
              <w:rPr>
                <w:b w:val="0"/>
                <w:sz w:val="20"/>
              </w:rPr>
              <w:t xml:space="preserve"> выявлять и эффективно </w:t>
            </w:r>
            <w:r w:rsidR="00D12212">
              <w:rPr>
                <w:b w:val="0"/>
                <w:sz w:val="20"/>
              </w:rPr>
              <w:t xml:space="preserve">искать информацию, необходимую для решения </w:t>
            </w:r>
            <w:r w:rsidRPr="004F3C96">
              <w:rPr>
                <w:b w:val="0"/>
                <w:sz w:val="20"/>
              </w:rPr>
              <w:t>задачи и/или проблемы;</w:t>
            </w:r>
          </w:p>
          <w:p w:rsid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умение оценивать результат и </w:t>
            </w:r>
            <w:r w:rsidR="0071571C">
              <w:rPr>
                <w:b w:val="0"/>
                <w:sz w:val="20"/>
              </w:rPr>
              <w:t>последствия своих действий</w:t>
            </w:r>
          </w:p>
        </w:tc>
        <w:tc>
          <w:tcPr>
            <w:tcW w:w="1666" w:type="dxa"/>
          </w:tcPr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</w:p>
          <w:p w:rsidR="0071571C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  <w:r w:rsidRPr="00D12212">
              <w:rPr>
                <w:b w:val="0"/>
                <w:sz w:val="22"/>
              </w:rPr>
              <w:t>5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4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3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2</w:t>
            </w:r>
          </w:p>
        </w:tc>
      </w:tr>
      <w:tr w:rsidR="0071571C" w:rsidTr="00D12212">
        <w:tc>
          <w:tcPr>
            <w:tcW w:w="4537" w:type="dxa"/>
          </w:tcPr>
          <w:p w:rsidR="0071571C" w:rsidRPr="004F3C96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ОК</w:t>
            </w:r>
            <w:proofErr w:type="gramEnd"/>
            <w:r>
              <w:rPr>
                <w:b w:val="0"/>
                <w:sz w:val="20"/>
              </w:rPr>
              <w:t xml:space="preserve"> 02. Использовать </w:t>
            </w:r>
            <w:r w:rsidR="0071571C" w:rsidRPr="004F3C96">
              <w:rPr>
                <w:b w:val="0"/>
                <w:sz w:val="20"/>
              </w:rPr>
              <w:t xml:space="preserve">современные средства </w:t>
            </w:r>
          </w:p>
          <w:p w:rsidR="0071571C" w:rsidRPr="004F3C96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поиска, анализа и </w:t>
            </w:r>
            <w:r w:rsidR="0071571C" w:rsidRPr="004F3C96">
              <w:rPr>
                <w:b w:val="0"/>
                <w:sz w:val="20"/>
              </w:rPr>
              <w:t xml:space="preserve">интерпретации информации </w:t>
            </w:r>
          </w:p>
          <w:p w:rsidR="0071571C" w:rsidRPr="004F3C96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и информационные </w:t>
            </w:r>
            <w:r w:rsidR="0071571C" w:rsidRPr="004F3C96">
              <w:rPr>
                <w:b w:val="0"/>
                <w:sz w:val="20"/>
              </w:rPr>
              <w:t xml:space="preserve">технологии для выполнения </w:t>
            </w:r>
          </w:p>
          <w:p w:rsid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задач профессиональной </w:t>
            </w:r>
            <w:r w:rsidR="0071571C">
              <w:rPr>
                <w:b w:val="0"/>
                <w:sz w:val="20"/>
              </w:rPr>
              <w:t>деятельности</w:t>
            </w:r>
          </w:p>
        </w:tc>
        <w:tc>
          <w:tcPr>
            <w:tcW w:w="4111" w:type="dxa"/>
          </w:tcPr>
          <w:p w:rsidR="0071571C" w:rsidRPr="004F3C96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F3C96">
              <w:rPr>
                <w:b w:val="0"/>
                <w:sz w:val="20"/>
              </w:rPr>
              <w:t>у</w:t>
            </w:r>
            <w:r w:rsidR="00D12212">
              <w:rPr>
                <w:b w:val="0"/>
                <w:sz w:val="20"/>
              </w:rPr>
              <w:t xml:space="preserve">мение определять задачи поиска </w:t>
            </w:r>
            <w:r w:rsidRPr="004F3C96">
              <w:rPr>
                <w:b w:val="0"/>
                <w:sz w:val="20"/>
              </w:rPr>
              <w:t>информации;</w:t>
            </w:r>
          </w:p>
          <w:p w:rsidR="0071571C" w:rsidRPr="004F3C96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4F3C96">
              <w:rPr>
                <w:b w:val="0"/>
                <w:sz w:val="20"/>
              </w:rPr>
              <w:t>- владение н</w:t>
            </w:r>
            <w:r w:rsidR="00D12212">
              <w:rPr>
                <w:b w:val="0"/>
                <w:sz w:val="20"/>
              </w:rPr>
              <w:t xml:space="preserve">авыком определения необходимых источников </w:t>
            </w:r>
            <w:r w:rsidRPr="004F3C96">
              <w:rPr>
                <w:b w:val="0"/>
                <w:sz w:val="20"/>
              </w:rPr>
              <w:t>информации;</w:t>
            </w:r>
          </w:p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4F3C96">
              <w:rPr>
                <w:b w:val="0"/>
                <w:sz w:val="20"/>
              </w:rPr>
              <w:t>- умение планировать</w:t>
            </w:r>
            <w:r>
              <w:rPr>
                <w:b w:val="0"/>
                <w:sz w:val="20"/>
              </w:rPr>
              <w:t xml:space="preserve"> процесс поиска;</w:t>
            </w:r>
          </w:p>
        </w:tc>
        <w:tc>
          <w:tcPr>
            <w:tcW w:w="1666" w:type="dxa"/>
          </w:tcPr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12"/>
              </w:rPr>
            </w:pPr>
          </w:p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  <w:r w:rsidRPr="00D12212">
              <w:rPr>
                <w:b w:val="0"/>
                <w:sz w:val="22"/>
              </w:rPr>
              <w:t>5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4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3</w:t>
            </w:r>
          </w:p>
          <w:p w:rsidR="0071571C" w:rsidRPr="00D12212" w:rsidRDefault="00D12212" w:rsidP="00D12212">
            <w:pPr>
              <w:jc w:val="center"/>
              <w:rPr>
                <w:b/>
                <w:sz w:val="22"/>
                <w:szCs w:val="24"/>
              </w:rPr>
            </w:pPr>
            <w:r w:rsidRPr="00D12212">
              <w:rPr>
                <w:sz w:val="22"/>
              </w:rPr>
              <w:t>2</w:t>
            </w:r>
          </w:p>
        </w:tc>
      </w:tr>
      <w:tr w:rsidR="0071571C" w:rsidTr="00D12212">
        <w:trPr>
          <w:trHeight w:val="1209"/>
        </w:trPr>
        <w:tc>
          <w:tcPr>
            <w:tcW w:w="4537" w:type="dxa"/>
          </w:tcPr>
          <w:p w:rsidR="0071571C" w:rsidRP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ОК</w:t>
            </w:r>
            <w:proofErr w:type="gramEnd"/>
            <w:r>
              <w:rPr>
                <w:b w:val="0"/>
                <w:sz w:val="20"/>
              </w:rPr>
              <w:t xml:space="preserve"> 04. Эффективно </w:t>
            </w:r>
            <w:r w:rsidR="0071571C" w:rsidRPr="0071571C">
              <w:rPr>
                <w:b w:val="0"/>
                <w:sz w:val="20"/>
              </w:rPr>
              <w:t xml:space="preserve">взаимодействовать и </w:t>
            </w:r>
          </w:p>
          <w:p w:rsidR="0071571C" w:rsidRP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работать в коллективе и </w:t>
            </w:r>
            <w:r w:rsidR="0071571C" w:rsidRPr="0071571C">
              <w:rPr>
                <w:b w:val="0"/>
                <w:sz w:val="20"/>
              </w:rPr>
              <w:t>команде.</w:t>
            </w:r>
          </w:p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4111" w:type="dxa"/>
          </w:tcPr>
          <w:p w:rsidR="0071571C" w:rsidRP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D12212">
              <w:rPr>
                <w:b w:val="0"/>
                <w:sz w:val="20"/>
              </w:rPr>
              <w:t xml:space="preserve">владение навыками организации </w:t>
            </w:r>
            <w:r w:rsidRPr="0071571C">
              <w:rPr>
                <w:b w:val="0"/>
                <w:sz w:val="20"/>
              </w:rPr>
              <w:t>работы коллектива или команды;</w:t>
            </w:r>
          </w:p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-у</w:t>
            </w:r>
            <w:r w:rsidRPr="0071571C">
              <w:rPr>
                <w:b w:val="0"/>
                <w:sz w:val="20"/>
              </w:rPr>
              <w:t xml:space="preserve">мение взаимодействовать </w:t>
            </w:r>
            <w:r>
              <w:rPr>
                <w:b w:val="0"/>
                <w:sz w:val="20"/>
              </w:rPr>
              <w:t>с</w:t>
            </w:r>
            <w:r w:rsidR="00D12212">
              <w:rPr>
                <w:b w:val="0"/>
                <w:sz w:val="20"/>
              </w:rPr>
              <w:t xml:space="preserve"> коллегами, руководством, </w:t>
            </w:r>
            <w:r>
              <w:rPr>
                <w:b w:val="0"/>
                <w:sz w:val="20"/>
              </w:rPr>
              <w:t>клиентами.</w:t>
            </w:r>
          </w:p>
        </w:tc>
        <w:tc>
          <w:tcPr>
            <w:tcW w:w="1666" w:type="dxa"/>
          </w:tcPr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14"/>
              </w:rPr>
            </w:pPr>
          </w:p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  <w:r w:rsidRPr="00D12212">
              <w:rPr>
                <w:b w:val="0"/>
                <w:sz w:val="22"/>
              </w:rPr>
              <w:t>5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4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3</w:t>
            </w:r>
          </w:p>
          <w:p w:rsidR="0071571C" w:rsidRPr="00D12212" w:rsidRDefault="00D12212" w:rsidP="00D12212">
            <w:pPr>
              <w:jc w:val="center"/>
              <w:rPr>
                <w:b/>
                <w:sz w:val="22"/>
                <w:szCs w:val="24"/>
              </w:rPr>
            </w:pPr>
            <w:r w:rsidRPr="00D12212">
              <w:rPr>
                <w:sz w:val="22"/>
              </w:rPr>
              <w:t>2</w:t>
            </w:r>
          </w:p>
        </w:tc>
      </w:tr>
      <w:tr w:rsidR="0071571C" w:rsidTr="00F15BDD">
        <w:trPr>
          <w:trHeight w:val="1151"/>
        </w:trPr>
        <w:tc>
          <w:tcPr>
            <w:tcW w:w="4537" w:type="dxa"/>
          </w:tcPr>
          <w:p w:rsidR="0071571C" w:rsidRP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ОК</w:t>
            </w:r>
            <w:proofErr w:type="gramEnd"/>
            <w:r>
              <w:rPr>
                <w:b w:val="0"/>
                <w:sz w:val="20"/>
              </w:rPr>
              <w:t xml:space="preserve"> 05. Осуществлять устную </w:t>
            </w:r>
            <w:r w:rsidR="0071571C">
              <w:rPr>
                <w:b w:val="0"/>
                <w:sz w:val="20"/>
              </w:rPr>
              <w:t xml:space="preserve">и письменную </w:t>
            </w:r>
            <w:r>
              <w:rPr>
                <w:b w:val="0"/>
                <w:sz w:val="20"/>
              </w:rPr>
              <w:t xml:space="preserve">коммуникацию на </w:t>
            </w:r>
            <w:r w:rsidR="0071571C">
              <w:rPr>
                <w:b w:val="0"/>
                <w:sz w:val="20"/>
              </w:rPr>
              <w:t xml:space="preserve">государственном языке Российской Федерации с </w:t>
            </w:r>
            <w:r w:rsidR="0071571C" w:rsidRPr="0071571C">
              <w:rPr>
                <w:b w:val="0"/>
                <w:sz w:val="20"/>
              </w:rPr>
              <w:t xml:space="preserve">учетом особенностей </w:t>
            </w:r>
          </w:p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социального и культурного </w:t>
            </w:r>
            <w:r w:rsidRPr="0071571C">
              <w:rPr>
                <w:b w:val="0"/>
                <w:sz w:val="20"/>
              </w:rPr>
              <w:t>контекста</w:t>
            </w:r>
            <w:r w:rsidR="00D12212">
              <w:rPr>
                <w:b w:val="0"/>
                <w:sz w:val="20"/>
              </w:rPr>
              <w:t>.</w:t>
            </w:r>
          </w:p>
        </w:tc>
        <w:tc>
          <w:tcPr>
            <w:tcW w:w="4111" w:type="dxa"/>
          </w:tcPr>
          <w:p w:rsid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71571C">
              <w:rPr>
                <w:b w:val="0"/>
                <w:sz w:val="20"/>
              </w:rPr>
              <w:t>ум</w:t>
            </w:r>
            <w:r>
              <w:rPr>
                <w:b w:val="0"/>
                <w:sz w:val="20"/>
              </w:rPr>
              <w:t xml:space="preserve">ение грамотно, четко и логично излагать свои мысли в устной и </w:t>
            </w:r>
            <w:r w:rsidRPr="0071571C">
              <w:rPr>
                <w:b w:val="0"/>
                <w:sz w:val="20"/>
              </w:rPr>
              <w:t>письменной форме</w:t>
            </w:r>
          </w:p>
        </w:tc>
        <w:tc>
          <w:tcPr>
            <w:tcW w:w="1666" w:type="dxa"/>
          </w:tcPr>
          <w:p w:rsid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</w:p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  <w:r w:rsidRPr="00D12212">
              <w:rPr>
                <w:b w:val="0"/>
                <w:sz w:val="22"/>
              </w:rPr>
              <w:t>5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4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3</w:t>
            </w:r>
          </w:p>
          <w:p w:rsidR="0071571C" w:rsidRPr="00D12212" w:rsidRDefault="00D12212" w:rsidP="00D12212">
            <w:pPr>
              <w:jc w:val="center"/>
              <w:rPr>
                <w:b/>
                <w:sz w:val="22"/>
                <w:szCs w:val="24"/>
              </w:rPr>
            </w:pPr>
            <w:r w:rsidRPr="00D12212">
              <w:rPr>
                <w:sz w:val="22"/>
              </w:rPr>
              <w:t>2</w:t>
            </w:r>
          </w:p>
        </w:tc>
      </w:tr>
      <w:tr w:rsidR="0071571C" w:rsidTr="00D12212">
        <w:tc>
          <w:tcPr>
            <w:tcW w:w="4537" w:type="dxa"/>
          </w:tcPr>
          <w:p w:rsidR="0071571C" w:rsidRP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proofErr w:type="gramStart"/>
            <w:r w:rsidRPr="00D12212">
              <w:rPr>
                <w:b w:val="0"/>
                <w:sz w:val="20"/>
              </w:rPr>
              <w:t>ОК</w:t>
            </w:r>
            <w:proofErr w:type="gramEnd"/>
            <w:r w:rsidRPr="00D12212">
              <w:rPr>
                <w:b w:val="0"/>
                <w:sz w:val="20"/>
              </w:rPr>
              <w:t xml:space="preserve"> 06. Проявлять гражданско-патриотическую позицию, демонстрировать осознанное поведение на </w:t>
            </w:r>
            <w:r>
              <w:rPr>
                <w:b w:val="0"/>
                <w:sz w:val="20"/>
              </w:rPr>
              <w:t xml:space="preserve">основе традиционных </w:t>
            </w:r>
            <w:r w:rsidRPr="00D12212">
              <w:rPr>
                <w:b w:val="0"/>
                <w:sz w:val="20"/>
              </w:rPr>
              <w:t xml:space="preserve">общечеловеческих </w:t>
            </w:r>
            <w:r>
              <w:rPr>
                <w:b w:val="0"/>
                <w:sz w:val="20"/>
              </w:rPr>
              <w:t xml:space="preserve">ценностей, в том числе с </w:t>
            </w:r>
            <w:r w:rsidRPr="00D12212">
              <w:rPr>
                <w:b w:val="0"/>
                <w:sz w:val="20"/>
              </w:rPr>
              <w:t xml:space="preserve">учетом гармонизации </w:t>
            </w:r>
            <w:r>
              <w:rPr>
                <w:b w:val="0"/>
                <w:sz w:val="20"/>
              </w:rPr>
              <w:t xml:space="preserve">межнациональных и </w:t>
            </w:r>
            <w:r w:rsidRPr="00D12212">
              <w:rPr>
                <w:b w:val="0"/>
                <w:sz w:val="20"/>
              </w:rPr>
              <w:t>межрелигиозных отношений, применять стандарты антикоррупционного поведения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4111" w:type="dxa"/>
          </w:tcPr>
          <w:p w:rsidR="0071571C" w:rsidRPr="0071571C" w:rsidRDefault="0071571C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D12212">
              <w:rPr>
                <w:b w:val="0"/>
                <w:sz w:val="20"/>
              </w:rPr>
              <w:t xml:space="preserve">соблюдение норм поведения во время учебных занятий и прохождения производственной </w:t>
            </w:r>
            <w:r w:rsidRPr="0071571C">
              <w:rPr>
                <w:b w:val="0"/>
                <w:sz w:val="20"/>
              </w:rPr>
              <w:t>практики;</w:t>
            </w:r>
          </w:p>
          <w:p w:rsidR="0071571C" w:rsidRDefault="00D12212" w:rsidP="00D1221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соблюдение стандартов </w:t>
            </w:r>
            <w:r w:rsidR="0071571C" w:rsidRPr="0071571C">
              <w:rPr>
                <w:b w:val="0"/>
                <w:sz w:val="20"/>
              </w:rPr>
              <w:t>антикоррупционного поведения.</w:t>
            </w:r>
          </w:p>
        </w:tc>
        <w:tc>
          <w:tcPr>
            <w:tcW w:w="1666" w:type="dxa"/>
          </w:tcPr>
          <w:p w:rsid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</w:p>
          <w:p w:rsidR="00D12212" w:rsidRPr="00D12212" w:rsidRDefault="00D12212" w:rsidP="00D12212">
            <w:pPr>
              <w:pStyle w:val="1"/>
              <w:outlineLvl w:val="0"/>
              <w:rPr>
                <w:b w:val="0"/>
                <w:sz w:val="22"/>
              </w:rPr>
            </w:pPr>
            <w:r w:rsidRPr="00D12212">
              <w:rPr>
                <w:b w:val="0"/>
                <w:sz w:val="22"/>
              </w:rPr>
              <w:t>5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4</w:t>
            </w:r>
          </w:p>
          <w:p w:rsidR="00D12212" w:rsidRPr="00D12212" w:rsidRDefault="00D12212" w:rsidP="00D12212">
            <w:pPr>
              <w:jc w:val="center"/>
              <w:rPr>
                <w:sz w:val="22"/>
              </w:rPr>
            </w:pPr>
            <w:r w:rsidRPr="00D12212">
              <w:rPr>
                <w:sz w:val="22"/>
              </w:rPr>
              <w:t>3</w:t>
            </w:r>
          </w:p>
          <w:p w:rsidR="0071571C" w:rsidRPr="00D12212" w:rsidRDefault="00D12212" w:rsidP="00D12212">
            <w:pPr>
              <w:jc w:val="center"/>
              <w:rPr>
                <w:b/>
                <w:sz w:val="22"/>
                <w:szCs w:val="24"/>
              </w:rPr>
            </w:pPr>
            <w:r w:rsidRPr="00D12212">
              <w:rPr>
                <w:sz w:val="22"/>
              </w:rPr>
              <w:t>2</w:t>
            </w:r>
          </w:p>
        </w:tc>
      </w:tr>
    </w:tbl>
    <w:p w:rsidR="0044687E" w:rsidRPr="00BE718C" w:rsidRDefault="0044687E" w:rsidP="0044687E">
      <w:pPr>
        <w:jc w:val="center"/>
        <w:rPr>
          <w:b/>
          <w:sz w:val="24"/>
          <w:szCs w:val="24"/>
        </w:rPr>
      </w:pPr>
    </w:p>
    <w:p w:rsidR="005F0BCC" w:rsidRDefault="005F0BCC" w:rsidP="005F0BCC"/>
    <w:p w:rsidR="00226BB2" w:rsidRDefault="0044687E" w:rsidP="00226BB2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Дополнительная характеристика </w:t>
      </w:r>
      <w:proofErr w:type="gramStart"/>
      <w:r w:rsidRPr="00517DF7">
        <w:rPr>
          <w:sz w:val="24"/>
          <w:szCs w:val="24"/>
        </w:rPr>
        <w:t>на</w:t>
      </w:r>
      <w:proofErr w:type="gramEnd"/>
      <w:r w:rsidRPr="00517DF7">
        <w:rPr>
          <w:sz w:val="24"/>
          <w:szCs w:val="24"/>
        </w:rPr>
        <w:t xml:space="preserve"> </w:t>
      </w:r>
      <w:proofErr w:type="gramStart"/>
      <w:r w:rsidRPr="00517DF7">
        <w:rPr>
          <w:sz w:val="24"/>
          <w:szCs w:val="24"/>
        </w:rPr>
        <w:t>обучающегося</w:t>
      </w:r>
      <w:proofErr w:type="gramEnd"/>
      <w:r w:rsidRPr="00517DF7">
        <w:rPr>
          <w:sz w:val="24"/>
          <w:szCs w:val="24"/>
        </w:rPr>
        <w:t xml:space="preserve"> по освоению профессиональных компетенций в период прохождения практики:</w:t>
      </w:r>
    </w:p>
    <w:p w:rsidR="0044687E" w:rsidRPr="00226BB2" w:rsidRDefault="0044687E" w:rsidP="00226BB2">
      <w:pPr>
        <w:ind w:left="-851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:rsidR="0044687E" w:rsidRDefault="0044687E" w:rsidP="0044687E">
      <w:pPr>
        <w:ind w:left="-85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44687E" w:rsidRDefault="0044687E" w:rsidP="0044687E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44687E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44687E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44687E">
      <w:pPr>
        <w:ind w:left="-851"/>
        <w:rPr>
          <w:b/>
        </w:rPr>
      </w:pPr>
    </w:p>
    <w:p w:rsidR="0044687E" w:rsidRDefault="0044687E" w:rsidP="0044687E">
      <w:pPr>
        <w:rPr>
          <w:b/>
        </w:rPr>
      </w:pPr>
    </w:p>
    <w:p w:rsidR="0044687E" w:rsidRDefault="0044687E" w:rsidP="0044687E">
      <w:pPr>
        <w:ind w:left="-851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:rsidR="0044687E" w:rsidRDefault="0044687E" w:rsidP="0044687E">
      <w:pPr>
        <w:ind w:left="-851"/>
        <w:rPr>
          <w:b/>
        </w:rPr>
      </w:pPr>
    </w:p>
    <w:p w:rsidR="0044687E" w:rsidRDefault="0044687E" w:rsidP="0044687E">
      <w:pPr>
        <w:ind w:left="-851"/>
        <w:rPr>
          <w:b/>
        </w:rPr>
      </w:pPr>
    </w:p>
    <w:p w:rsidR="0044687E" w:rsidRDefault="0044687E" w:rsidP="0044687E">
      <w:pPr>
        <w:ind w:left="-851"/>
      </w:pPr>
    </w:p>
    <w:p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:rsidR="00E147EB" w:rsidRDefault="00E147EB" w:rsidP="0044687E">
      <w:pPr>
        <w:ind w:left="-851"/>
        <w:rPr>
          <w:sz w:val="24"/>
          <w:szCs w:val="24"/>
        </w:rPr>
      </w:pPr>
    </w:p>
    <w:p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9"/>
      <w:footerReference w:type="default" r:id="rId10"/>
      <w:footerReference w:type="first" r:id="rId11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8F" w:rsidRDefault="00CC308F">
      <w:r>
        <w:separator/>
      </w:r>
    </w:p>
  </w:endnote>
  <w:endnote w:type="continuationSeparator" w:id="0">
    <w:p w:rsidR="00CC308F" w:rsidRDefault="00CC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FF" w:rsidRDefault="00FA5AFF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5AFF" w:rsidRDefault="00FA5A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731212"/>
      <w:docPartObj>
        <w:docPartGallery w:val="Page Numbers (Bottom of Page)"/>
        <w:docPartUnique/>
      </w:docPartObj>
    </w:sdtPr>
    <w:sdtEndPr/>
    <w:sdtContent>
      <w:p w:rsidR="00FA5AFF" w:rsidRDefault="00FA5A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A5AFF" w:rsidRDefault="00FA5AF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321575"/>
      <w:docPartObj>
        <w:docPartGallery w:val="Page Numbers (Bottom of Page)"/>
        <w:docPartUnique/>
      </w:docPartObj>
    </w:sdtPr>
    <w:sdtEndPr/>
    <w:sdtContent>
      <w:p w:rsidR="00FA5AFF" w:rsidRDefault="00FA5AFF">
        <w:pPr>
          <w:pStyle w:val="a3"/>
          <w:jc w:val="center"/>
        </w:pPr>
      </w:p>
      <w:p w:rsidR="00FA5AFF" w:rsidRDefault="00CC308F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8F" w:rsidRDefault="00CC308F">
      <w:r>
        <w:separator/>
      </w:r>
    </w:p>
  </w:footnote>
  <w:footnote w:type="continuationSeparator" w:id="0">
    <w:p w:rsidR="00CC308F" w:rsidRDefault="00CC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4039"/>
    <w:multiLevelType w:val="hybridMultilevel"/>
    <w:tmpl w:val="040EE3C6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">
    <w:nsid w:val="223466F6"/>
    <w:multiLevelType w:val="hybridMultilevel"/>
    <w:tmpl w:val="151E9592"/>
    <w:lvl w:ilvl="0" w:tplc="5692A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11668"/>
    <w:multiLevelType w:val="hybridMultilevel"/>
    <w:tmpl w:val="DA0C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23ACC"/>
    <w:multiLevelType w:val="hybridMultilevel"/>
    <w:tmpl w:val="D9D4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9">
    <w:nsid w:val="45341F71"/>
    <w:multiLevelType w:val="hybridMultilevel"/>
    <w:tmpl w:val="FF027FE6"/>
    <w:lvl w:ilvl="0" w:tplc="03AEA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1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>
    <w:nsid w:val="597230D5"/>
    <w:multiLevelType w:val="hybridMultilevel"/>
    <w:tmpl w:val="56FA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D95CBC"/>
    <w:multiLevelType w:val="hybridMultilevel"/>
    <w:tmpl w:val="91D4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2F"/>
    <w:rsid w:val="000038D5"/>
    <w:rsid w:val="0003407D"/>
    <w:rsid w:val="000362F0"/>
    <w:rsid w:val="00040093"/>
    <w:rsid w:val="00085939"/>
    <w:rsid w:val="000E35F1"/>
    <w:rsid w:val="000F0676"/>
    <w:rsid w:val="00104134"/>
    <w:rsid w:val="001114FC"/>
    <w:rsid w:val="00130767"/>
    <w:rsid w:val="00135073"/>
    <w:rsid w:val="001356F7"/>
    <w:rsid w:val="00142873"/>
    <w:rsid w:val="0017626D"/>
    <w:rsid w:val="00177D87"/>
    <w:rsid w:val="001A1B7F"/>
    <w:rsid w:val="001A70C2"/>
    <w:rsid w:val="001B2DFB"/>
    <w:rsid w:val="001B502B"/>
    <w:rsid w:val="001C0FE3"/>
    <w:rsid w:val="0020642F"/>
    <w:rsid w:val="00226BB2"/>
    <w:rsid w:val="0024125C"/>
    <w:rsid w:val="0024539A"/>
    <w:rsid w:val="00276502"/>
    <w:rsid w:val="002B1C21"/>
    <w:rsid w:val="002F42F2"/>
    <w:rsid w:val="00317F29"/>
    <w:rsid w:val="00326098"/>
    <w:rsid w:val="0036595E"/>
    <w:rsid w:val="00373059"/>
    <w:rsid w:val="0037364A"/>
    <w:rsid w:val="003843A1"/>
    <w:rsid w:val="003853BB"/>
    <w:rsid w:val="003A7A4F"/>
    <w:rsid w:val="0043160A"/>
    <w:rsid w:val="004451D7"/>
    <w:rsid w:val="0044687E"/>
    <w:rsid w:val="0045750C"/>
    <w:rsid w:val="00462CCF"/>
    <w:rsid w:val="00481C33"/>
    <w:rsid w:val="004B0C28"/>
    <w:rsid w:val="004D3AC1"/>
    <w:rsid w:val="004D658C"/>
    <w:rsid w:val="004F3C96"/>
    <w:rsid w:val="005313B7"/>
    <w:rsid w:val="00574320"/>
    <w:rsid w:val="005A1FE7"/>
    <w:rsid w:val="005B10B7"/>
    <w:rsid w:val="005E6916"/>
    <w:rsid w:val="005F0BCC"/>
    <w:rsid w:val="005F6822"/>
    <w:rsid w:val="006352A3"/>
    <w:rsid w:val="00646B92"/>
    <w:rsid w:val="0065469C"/>
    <w:rsid w:val="00657F0F"/>
    <w:rsid w:val="00672DD8"/>
    <w:rsid w:val="00676D7F"/>
    <w:rsid w:val="006D3614"/>
    <w:rsid w:val="006F140A"/>
    <w:rsid w:val="006F404E"/>
    <w:rsid w:val="0071571C"/>
    <w:rsid w:val="00730890"/>
    <w:rsid w:val="00733626"/>
    <w:rsid w:val="00740FDA"/>
    <w:rsid w:val="00755B90"/>
    <w:rsid w:val="00765F82"/>
    <w:rsid w:val="007A18F5"/>
    <w:rsid w:val="007E50F5"/>
    <w:rsid w:val="007E675D"/>
    <w:rsid w:val="007F2CDA"/>
    <w:rsid w:val="007F617C"/>
    <w:rsid w:val="0082160A"/>
    <w:rsid w:val="00822935"/>
    <w:rsid w:val="00843932"/>
    <w:rsid w:val="00846479"/>
    <w:rsid w:val="008541C2"/>
    <w:rsid w:val="00863315"/>
    <w:rsid w:val="0087025B"/>
    <w:rsid w:val="00871F9D"/>
    <w:rsid w:val="008A183F"/>
    <w:rsid w:val="008B212B"/>
    <w:rsid w:val="008B2DEC"/>
    <w:rsid w:val="008D2C49"/>
    <w:rsid w:val="008E59A4"/>
    <w:rsid w:val="00900F43"/>
    <w:rsid w:val="009039CA"/>
    <w:rsid w:val="0092117F"/>
    <w:rsid w:val="00954034"/>
    <w:rsid w:val="00960A62"/>
    <w:rsid w:val="00981513"/>
    <w:rsid w:val="009D791F"/>
    <w:rsid w:val="00A05032"/>
    <w:rsid w:val="00A13DA3"/>
    <w:rsid w:val="00A160BD"/>
    <w:rsid w:val="00A64F4D"/>
    <w:rsid w:val="00A87830"/>
    <w:rsid w:val="00A9660B"/>
    <w:rsid w:val="00AA141C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5ADF"/>
    <w:rsid w:val="00B73D63"/>
    <w:rsid w:val="00BC2926"/>
    <w:rsid w:val="00BC2B6C"/>
    <w:rsid w:val="00BC37CA"/>
    <w:rsid w:val="00BC7E5D"/>
    <w:rsid w:val="00BD5D03"/>
    <w:rsid w:val="00C00D4B"/>
    <w:rsid w:val="00C02160"/>
    <w:rsid w:val="00C13F51"/>
    <w:rsid w:val="00C53913"/>
    <w:rsid w:val="00C811EB"/>
    <w:rsid w:val="00CA288E"/>
    <w:rsid w:val="00CC0346"/>
    <w:rsid w:val="00CC308F"/>
    <w:rsid w:val="00CC55E5"/>
    <w:rsid w:val="00CC5E5A"/>
    <w:rsid w:val="00CD4E35"/>
    <w:rsid w:val="00CF0852"/>
    <w:rsid w:val="00D12212"/>
    <w:rsid w:val="00D13A6A"/>
    <w:rsid w:val="00D50B7D"/>
    <w:rsid w:val="00D56CAA"/>
    <w:rsid w:val="00D60D87"/>
    <w:rsid w:val="00D73C5A"/>
    <w:rsid w:val="00DB342B"/>
    <w:rsid w:val="00DB5419"/>
    <w:rsid w:val="00DB7133"/>
    <w:rsid w:val="00DD07FF"/>
    <w:rsid w:val="00E147EB"/>
    <w:rsid w:val="00E21BEE"/>
    <w:rsid w:val="00E338AE"/>
    <w:rsid w:val="00E81C34"/>
    <w:rsid w:val="00E95130"/>
    <w:rsid w:val="00EA19B1"/>
    <w:rsid w:val="00EF15BE"/>
    <w:rsid w:val="00F15BDD"/>
    <w:rsid w:val="00F4307A"/>
    <w:rsid w:val="00F91C01"/>
    <w:rsid w:val="00F9519C"/>
    <w:rsid w:val="00FA5AFF"/>
    <w:rsid w:val="00FB0EF2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900F43"/>
    <w:pPr>
      <w:tabs>
        <w:tab w:val="right" w:leader="dot" w:pos="9214"/>
      </w:tabs>
      <w:spacing w:after="100" w:line="360" w:lineRule="auto"/>
    </w:p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C2F7-0A67-41D0-9573-7D3D0412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-</cp:lastModifiedBy>
  <cp:revision>37</cp:revision>
  <cp:lastPrinted>2021-01-22T02:50:00Z</cp:lastPrinted>
  <dcterms:created xsi:type="dcterms:W3CDTF">2020-12-10T08:39:00Z</dcterms:created>
  <dcterms:modified xsi:type="dcterms:W3CDTF">2025-10-22T08:39:00Z</dcterms:modified>
</cp:coreProperties>
</file>