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530" w:rsidRDefault="00CB7530" w:rsidP="00CB7530">
      <w:pPr>
        <w:spacing w:after="0" w:line="322" w:lineRule="exact"/>
        <w:ind w:left="-567" w:right="-284"/>
        <w:jc w:val="center"/>
        <w:rPr>
          <w:rFonts w:ascii="Times New Roman" w:hAnsi="Times New Roman" w:cs="Times New Roman"/>
          <w:sz w:val="28"/>
        </w:rPr>
      </w:pPr>
      <w:r w:rsidRPr="00C23EF7">
        <w:rPr>
          <w:rFonts w:ascii="Times New Roman" w:hAnsi="Times New Roman" w:cs="Times New Roman"/>
          <w:sz w:val="28"/>
        </w:rPr>
        <w:t>МИНИСТЕРСТВО ОБРАЗОВАНИЯ ИРКУТСКОЙ ОБЛАСТИ</w:t>
      </w:r>
    </w:p>
    <w:p w:rsidR="00CB7530" w:rsidRPr="00C23EF7" w:rsidRDefault="00CB7530" w:rsidP="00CB7530">
      <w:pPr>
        <w:spacing w:after="0"/>
        <w:ind w:left="-567" w:right="-284"/>
        <w:jc w:val="center"/>
        <w:rPr>
          <w:rFonts w:ascii="Times New Roman" w:hAnsi="Times New Roman" w:cs="Times New Roman"/>
          <w:sz w:val="28"/>
        </w:rPr>
      </w:pPr>
      <w:r w:rsidRPr="00C23EF7">
        <w:rPr>
          <w:rFonts w:ascii="Times New Roman" w:hAnsi="Times New Roman" w:cs="Times New Roman"/>
          <w:sz w:val="28"/>
        </w:rPr>
        <w:br/>
        <w:t>ЧАСТНОЕ УЧРЕЖДЕНИЕ ПРОФЕССИОНАЛЬНОГО ОБРАЗОВАНИЯ</w:t>
      </w:r>
      <w:r w:rsidRPr="00C23EF7">
        <w:rPr>
          <w:rFonts w:ascii="Times New Roman" w:hAnsi="Times New Roman" w:cs="Times New Roman"/>
          <w:sz w:val="28"/>
        </w:rPr>
        <w:br/>
        <w:t>ИРКУТСКИЙ ГУМАНИТАРНО-ТЕХНИЧЕСКИЙ КОЛЛЕДЖ</w:t>
      </w:r>
      <w:r>
        <w:rPr>
          <w:rFonts w:ascii="Times New Roman" w:hAnsi="Times New Roman" w:cs="Times New Roman"/>
          <w:sz w:val="28"/>
        </w:rPr>
        <w:t xml:space="preserve"> </w:t>
      </w:r>
      <w:r w:rsidRPr="00C23EF7">
        <w:rPr>
          <w:rFonts w:ascii="Times New Roman" w:hAnsi="Times New Roman" w:cs="Times New Roman"/>
          <w:sz w:val="28"/>
        </w:rPr>
        <w:t>(</w:t>
      </w:r>
      <w:proofErr w:type="gramStart"/>
      <w:r w:rsidRPr="00C23EF7">
        <w:rPr>
          <w:rFonts w:ascii="Times New Roman" w:hAnsi="Times New Roman" w:cs="Times New Roman"/>
          <w:sz w:val="28"/>
        </w:rPr>
        <w:t>г</w:t>
      </w:r>
      <w:proofErr w:type="gramEnd"/>
      <w:r w:rsidRPr="00C23EF7">
        <w:rPr>
          <w:rFonts w:ascii="Times New Roman" w:hAnsi="Times New Roman" w:cs="Times New Roman"/>
          <w:sz w:val="28"/>
        </w:rPr>
        <w:t>. УСТЬ-КУТ)</w:t>
      </w:r>
    </w:p>
    <w:p w:rsidR="00CB7530" w:rsidRPr="00C23EF7" w:rsidRDefault="00CB7530" w:rsidP="00CB7530">
      <w:pPr>
        <w:spacing w:after="0" w:line="240" w:lineRule="auto"/>
        <w:ind w:right="301"/>
        <w:jc w:val="center"/>
        <w:rPr>
          <w:rFonts w:ascii="Times New Roman" w:hAnsi="Times New Roman" w:cs="Times New Roman"/>
          <w:sz w:val="28"/>
        </w:rPr>
      </w:pPr>
    </w:p>
    <w:p w:rsidR="00CB7530" w:rsidRPr="00C23EF7" w:rsidRDefault="00CB7530" w:rsidP="00CB7530">
      <w:pPr>
        <w:tabs>
          <w:tab w:val="left" w:pos="993"/>
        </w:tabs>
        <w:spacing w:after="0"/>
        <w:ind w:firstLine="567"/>
        <w:rPr>
          <w:rFonts w:ascii="Times New Roman" w:hAnsi="Times New Roman" w:cs="Times New Roman"/>
          <w:sz w:val="28"/>
          <w:lang w:eastAsia="ru-RU" w:bidi="ru-RU"/>
        </w:rPr>
      </w:pPr>
      <w:proofErr w:type="spellStart"/>
      <w:r w:rsidRPr="00C23EF7">
        <w:rPr>
          <w:rFonts w:ascii="Times New Roman" w:hAnsi="Times New Roman" w:cs="Times New Roman"/>
          <w:sz w:val="28"/>
          <w:lang w:eastAsia="ru-RU" w:bidi="ru-RU"/>
        </w:rPr>
        <w:t>Рег</w:t>
      </w:r>
      <w:proofErr w:type="spellEnd"/>
      <w:r w:rsidRPr="00C23EF7">
        <w:rPr>
          <w:rFonts w:ascii="Times New Roman" w:hAnsi="Times New Roman" w:cs="Times New Roman"/>
          <w:sz w:val="28"/>
          <w:lang w:eastAsia="ru-RU" w:bidi="ru-RU"/>
        </w:rPr>
        <w:t xml:space="preserve">. № ______            </w:t>
      </w:r>
    </w:p>
    <w:p w:rsidR="00CB7530" w:rsidRPr="00C23EF7" w:rsidRDefault="00CB7530" w:rsidP="00CB7530">
      <w:pPr>
        <w:tabs>
          <w:tab w:val="left" w:pos="993"/>
        </w:tabs>
        <w:spacing w:after="0"/>
        <w:ind w:firstLine="567"/>
        <w:jc w:val="right"/>
        <w:rPr>
          <w:rFonts w:ascii="Times New Roman" w:hAnsi="Times New Roman" w:cs="Times New Roman"/>
          <w:sz w:val="28"/>
          <w:lang w:eastAsia="ru-RU" w:bidi="ru-RU"/>
        </w:rPr>
      </w:pPr>
      <w:r w:rsidRPr="00C23EF7">
        <w:rPr>
          <w:rFonts w:ascii="Times New Roman" w:hAnsi="Times New Roman" w:cs="Times New Roman"/>
          <w:sz w:val="28"/>
          <w:lang w:eastAsia="ru-RU" w:bidi="ru-RU"/>
        </w:rPr>
        <w:t>Допустить к защите</w:t>
      </w:r>
    </w:p>
    <w:p w:rsidR="00CB7530" w:rsidRPr="00C23EF7" w:rsidRDefault="00CB7530" w:rsidP="00CB7530">
      <w:pPr>
        <w:tabs>
          <w:tab w:val="left" w:pos="993"/>
        </w:tabs>
        <w:spacing w:after="0"/>
        <w:ind w:firstLine="567"/>
        <w:jc w:val="right"/>
        <w:rPr>
          <w:rFonts w:ascii="Times New Roman" w:hAnsi="Times New Roman" w:cs="Times New Roman"/>
          <w:sz w:val="28"/>
          <w:lang w:eastAsia="ru-RU" w:bidi="ru-RU"/>
        </w:rPr>
      </w:pPr>
      <w:r w:rsidRPr="00C23EF7">
        <w:rPr>
          <w:rFonts w:ascii="Times New Roman" w:hAnsi="Times New Roman" w:cs="Times New Roman"/>
          <w:sz w:val="28"/>
          <w:lang w:eastAsia="ru-RU" w:bidi="ru-RU"/>
        </w:rPr>
        <w:t>Зам. директора по УВР</w:t>
      </w:r>
    </w:p>
    <w:p w:rsidR="00CB7530" w:rsidRDefault="00CB7530" w:rsidP="00CB753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lang w:eastAsia="ru-RU" w:bidi="ru-RU"/>
        </w:rPr>
      </w:pPr>
      <w:r>
        <w:rPr>
          <w:rFonts w:ascii="Times New Roman" w:hAnsi="Times New Roman" w:cs="Times New Roman"/>
          <w:sz w:val="28"/>
          <w:lang w:eastAsia="ru-RU" w:bidi="ru-RU"/>
        </w:rPr>
        <w:t>_______</w:t>
      </w:r>
      <w:r w:rsidRPr="00C23EF7">
        <w:rPr>
          <w:rFonts w:ascii="Times New Roman" w:hAnsi="Times New Roman" w:cs="Times New Roman"/>
          <w:sz w:val="28"/>
          <w:lang w:eastAsia="ru-RU" w:bidi="ru-RU"/>
        </w:rPr>
        <w:t xml:space="preserve">_____________ </w:t>
      </w:r>
      <w:r>
        <w:rPr>
          <w:rFonts w:ascii="Times New Roman" w:hAnsi="Times New Roman" w:cs="Times New Roman"/>
          <w:sz w:val="28"/>
          <w:lang w:eastAsia="ru-RU" w:bidi="ru-RU"/>
        </w:rPr>
        <w:t xml:space="preserve"> </w:t>
      </w:r>
    </w:p>
    <w:p w:rsidR="00CB7530" w:rsidRPr="00EE534A" w:rsidRDefault="00CB7530" w:rsidP="00CB7530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vertAlign w:val="superscript"/>
          <w:lang w:eastAsia="ru-RU" w:bidi="ru-RU"/>
        </w:rPr>
      </w:pPr>
      <w:r>
        <w:rPr>
          <w:rFonts w:ascii="Times New Roman" w:hAnsi="Times New Roman" w:cs="Times New Roman"/>
          <w:i/>
          <w:sz w:val="28"/>
          <w:vertAlign w:val="superscript"/>
          <w:lang w:eastAsia="ru-RU" w:bidi="ru-RU"/>
        </w:rPr>
        <w:t xml:space="preserve">                                                                                                                                            (Ф.И.О.)</w:t>
      </w:r>
    </w:p>
    <w:p w:rsidR="00CB7530" w:rsidRPr="00C23EF7" w:rsidRDefault="00CB7530" w:rsidP="00CB7530">
      <w:pPr>
        <w:tabs>
          <w:tab w:val="left" w:pos="993"/>
        </w:tabs>
        <w:spacing w:after="0"/>
        <w:ind w:firstLine="567"/>
        <w:jc w:val="right"/>
        <w:rPr>
          <w:rFonts w:ascii="Times New Roman" w:hAnsi="Times New Roman" w:cs="Times New Roman"/>
          <w:sz w:val="28"/>
          <w:lang w:eastAsia="ru-RU" w:bidi="ru-RU"/>
        </w:rPr>
      </w:pPr>
      <w:r w:rsidRPr="00C23EF7">
        <w:rPr>
          <w:rFonts w:ascii="Times New Roman" w:hAnsi="Times New Roman" w:cs="Times New Roman"/>
          <w:sz w:val="28"/>
          <w:lang w:eastAsia="ru-RU" w:bidi="ru-RU"/>
        </w:rPr>
        <w:t>«___»_________20___г.</w:t>
      </w:r>
    </w:p>
    <w:p w:rsidR="00CB7530" w:rsidRDefault="00CB7530" w:rsidP="00CB7530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lang w:eastAsia="ru-RU" w:bidi="ru-RU"/>
        </w:rPr>
      </w:pPr>
      <w:r>
        <w:rPr>
          <w:rFonts w:ascii="Times New Roman" w:hAnsi="Times New Roman" w:cs="Times New Roman"/>
          <w:sz w:val="24"/>
          <w:lang w:eastAsia="ru-RU" w:bidi="ru-RU"/>
        </w:rPr>
        <w:t xml:space="preserve">                       </w:t>
      </w:r>
    </w:p>
    <w:p w:rsidR="00CB7530" w:rsidRDefault="00CB7530" w:rsidP="00CB7530">
      <w:pPr>
        <w:tabs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sz w:val="24"/>
          <w:lang w:eastAsia="ru-RU" w:bidi="ru-RU"/>
        </w:rPr>
      </w:pPr>
    </w:p>
    <w:p w:rsidR="00CB7530" w:rsidRPr="00C23EF7" w:rsidRDefault="00CB7530" w:rsidP="00CB7530">
      <w:pPr>
        <w:pStyle w:val="30"/>
        <w:shd w:val="clear" w:color="auto" w:fill="auto"/>
        <w:spacing w:after="277" w:line="280" w:lineRule="exact"/>
        <w:ind w:right="300"/>
        <w:jc w:val="center"/>
        <w:rPr>
          <w:sz w:val="32"/>
          <w:szCs w:val="24"/>
        </w:rPr>
      </w:pPr>
      <w:r w:rsidRPr="00C23EF7">
        <w:rPr>
          <w:sz w:val="32"/>
          <w:szCs w:val="24"/>
        </w:rPr>
        <w:t>Курсовая работа</w:t>
      </w:r>
    </w:p>
    <w:p w:rsidR="00CB7530" w:rsidRDefault="00CB7530" w:rsidP="00CB7530">
      <w:pPr>
        <w:pStyle w:val="70"/>
        <w:shd w:val="clear" w:color="auto" w:fill="auto"/>
        <w:spacing w:before="0" w:after="0" w:line="240" w:lineRule="auto"/>
        <w:ind w:right="301"/>
        <w:rPr>
          <w:i w:val="0"/>
          <w:szCs w:val="24"/>
        </w:rPr>
      </w:pPr>
      <w:r>
        <w:rPr>
          <w:i w:val="0"/>
          <w:szCs w:val="24"/>
        </w:rPr>
        <w:t>п</w:t>
      </w:r>
      <w:r w:rsidRPr="00C23EF7">
        <w:rPr>
          <w:i w:val="0"/>
          <w:szCs w:val="24"/>
        </w:rPr>
        <w:t>о</w:t>
      </w:r>
      <w:r>
        <w:rPr>
          <w:i w:val="0"/>
          <w:szCs w:val="24"/>
        </w:rPr>
        <w:t xml:space="preserve"> __________________</w:t>
      </w:r>
      <w:r w:rsidRPr="00C23EF7">
        <w:rPr>
          <w:i w:val="0"/>
          <w:szCs w:val="24"/>
        </w:rPr>
        <w:t>_</w:t>
      </w:r>
      <w:r>
        <w:rPr>
          <w:i w:val="0"/>
          <w:szCs w:val="24"/>
        </w:rPr>
        <w:t xml:space="preserve">_______________________________________ </w:t>
      </w:r>
    </w:p>
    <w:p w:rsidR="00CB7530" w:rsidRDefault="00CB7530" w:rsidP="00CB7530">
      <w:pPr>
        <w:pStyle w:val="70"/>
        <w:shd w:val="clear" w:color="auto" w:fill="auto"/>
        <w:spacing w:before="0" w:after="0" w:line="240" w:lineRule="auto"/>
        <w:ind w:right="301"/>
        <w:rPr>
          <w:szCs w:val="24"/>
          <w:vertAlign w:val="superscript"/>
        </w:rPr>
      </w:pPr>
      <w:r w:rsidRPr="00C23EF7">
        <w:rPr>
          <w:szCs w:val="24"/>
          <w:vertAlign w:val="superscript"/>
        </w:rPr>
        <w:t>(индекс и наименование дисциплины / модуля / МДК)</w:t>
      </w:r>
    </w:p>
    <w:p w:rsidR="00CB7530" w:rsidRDefault="00CB7530" w:rsidP="00CB7530">
      <w:pPr>
        <w:pStyle w:val="70"/>
        <w:shd w:val="clear" w:color="auto" w:fill="auto"/>
        <w:spacing w:before="0" w:after="0" w:line="240" w:lineRule="auto"/>
        <w:ind w:right="301"/>
        <w:rPr>
          <w:i w:val="0"/>
          <w:szCs w:val="24"/>
        </w:rPr>
      </w:pPr>
      <w:r>
        <w:rPr>
          <w:i w:val="0"/>
          <w:szCs w:val="24"/>
        </w:rPr>
        <w:t xml:space="preserve">____________________________________________________________ </w:t>
      </w:r>
    </w:p>
    <w:p w:rsidR="00CB7530" w:rsidRPr="00C23EF7" w:rsidRDefault="00CB7530" w:rsidP="00CB7530">
      <w:pPr>
        <w:pStyle w:val="70"/>
        <w:shd w:val="clear" w:color="auto" w:fill="auto"/>
        <w:spacing w:before="0" w:after="0" w:line="240" w:lineRule="auto"/>
        <w:ind w:right="301"/>
        <w:rPr>
          <w:szCs w:val="24"/>
          <w:vertAlign w:val="superscript"/>
        </w:rPr>
      </w:pPr>
      <w:r w:rsidRPr="00C23EF7">
        <w:rPr>
          <w:szCs w:val="24"/>
          <w:vertAlign w:val="superscript"/>
        </w:rPr>
        <w:t>(тема курсовой работы)</w:t>
      </w:r>
    </w:p>
    <w:p w:rsidR="00CB7530" w:rsidRDefault="00CB7530" w:rsidP="00CB7530">
      <w:pPr>
        <w:pStyle w:val="70"/>
        <w:shd w:val="clear" w:color="auto" w:fill="auto"/>
        <w:spacing w:before="0" w:after="277" w:line="280" w:lineRule="exact"/>
        <w:ind w:right="300"/>
        <w:jc w:val="left"/>
        <w:rPr>
          <w:i w:val="0"/>
          <w:szCs w:val="24"/>
        </w:rPr>
      </w:pPr>
    </w:p>
    <w:p w:rsidR="00CB7530" w:rsidRDefault="00CB7530" w:rsidP="00CB7530">
      <w:pPr>
        <w:pStyle w:val="70"/>
        <w:shd w:val="clear" w:color="auto" w:fill="auto"/>
        <w:spacing w:before="0" w:after="0" w:line="240" w:lineRule="auto"/>
        <w:ind w:right="301"/>
        <w:jc w:val="left"/>
        <w:rPr>
          <w:i w:val="0"/>
          <w:szCs w:val="24"/>
        </w:rPr>
      </w:pPr>
      <w:r>
        <w:rPr>
          <w:i w:val="0"/>
          <w:szCs w:val="24"/>
        </w:rPr>
        <w:t>Выполни</w:t>
      </w:r>
      <w:proofErr w:type="gramStart"/>
      <w:r>
        <w:rPr>
          <w:i w:val="0"/>
          <w:szCs w:val="24"/>
        </w:rPr>
        <w:t>л(</w:t>
      </w:r>
      <w:proofErr w:type="gramEnd"/>
      <w:r>
        <w:rPr>
          <w:i w:val="0"/>
          <w:szCs w:val="24"/>
        </w:rPr>
        <w:t>а): студент(</w:t>
      </w:r>
      <w:proofErr w:type="spellStart"/>
      <w:r>
        <w:rPr>
          <w:i w:val="0"/>
          <w:szCs w:val="24"/>
        </w:rPr>
        <w:t>ка</w:t>
      </w:r>
      <w:proofErr w:type="spellEnd"/>
      <w:r>
        <w:rPr>
          <w:i w:val="0"/>
          <w:szCs w:val="24"/>
        </w:rPr>
        <w:t>) 3 курса</w:t>
      </w:r>
    </w:p>
    <w:p w:rsidR="00CB7530" w:rsidRDefault="00CB7530" w:rsidP="00CB7530">
      <w:pPr>
        <w:pStyle w:val="70"/>
        <w:shd w:val="clear" w:color="auto" w:fill="auto"/>
        <w:spacing w:before="0" w:after="0" w:line="240" w:lineRule="auto"/>
        <w:ind w:right="301"/>
        <w:jc w:val="left"/>
        <w:rPr>
          <w:i w:val="0"/>
          <w:szCs w:val="24"/>
        </w:rPr>
      </w:pPr>
      <w:r>
        <w:rPr>
          <w:i w:val="0"/>
          <w:szCs w:val="24"/>
        </w:rPr>
        <w:t>Очной (заочной) формы обучения</w:t>
      </w:r>
    </w:p>
    <w:p w:rsidR="00CB7530" w:rsidRDefault="00CB7530" w:rsidP="00CB7530">
      <w:pPr>
        <w:pStyle w:val="70"/>
        <w:shd w:val="clear" w:color="auto" w:fill="auto"/>
        <w:spacing w:before="0" w:after="0" w:line="240" w:lineRule="auto"/>
        <w:ind w:right="301"/>
        <w:jc w:val="left"/>
        <w:rPr>
          <w:i w:val="0"/>
          <w:szCs w:val="24"/>
        </w:rPr>
      </w:pPr>
      <w:r>
        <w:rPr>
          <w:i w:val="0"/>
          <w:szCs w:val="24"/>
        </w:rPr>
        <w:t>Специальности: 38.02.03 Операционная</w:t>
      </w:r>
    </w:p>
    <w:p w:rsidR="00CB7530" w:rsidRDefault="00CB7530" w:rsidP="00CB7530">
      <w:pPr>
        <w:pStyle w:val="70"/>
        <w:shd w:val="clear" w:color="auto" w:fill="auto"/>
        <w:spacing w:before="0" w:after="0" w:line="240" w:lineRule="auto"/>
        <w:ind w:right="301"/>
        <w:jc w:val="left"/>
        <w:rPr>
          <w:i w:val="0"/>
          <w:szCs w:val="24"/>
        </w:rPr>
      </w:pPr>
      <w:r>
        <w:rPr>
          <w:i w:val="0"/>
          <w:szCs w:val="24"/>
        </w:rPr>
        <w:t xml:space="preserve">деятельность в логистике ____________    /   ______________________ </w:t>
      </w:r>
    </w:p>
    <w:p w:rsidR="00CB7530" w:rsidRPr="00EE534A" w:rsidRDefault="00CB7530" w:rsidP="00CB7530">
      <w:pPr>
        <w:pStyle w:val="70"/>
        <w:shd w:val="clear" w:color="auto" w:fill="auto"/>
        <w:spacing w:before="0" w:after="0" w:line="240" w:lineRule="auto"/>
        <w:ind w:right="301"/>
        <w:jc w:val="left"/>
        <w:rPr>
          <w:szCs w:val="24"/>
          <w:vertAlign w:val="superscript"/>
        </w:rPr>
      </w:pPr>
      <w:r>
        <w:rPr>
          <w:i w:val="0"/>
          <w:szCs w:val="24"/>
          <w:vertAlign w:val="superscript"/>
        </w:rPr>
        <w:t xml:space="preserve">                                                                       (</w:t>
      </w:r>
      <w:r w:rsidRPr="00EE534A">
        <w:rPr>
          <w:szCs w:val="24"/>
          <w:vertAlign w:val="superscript"/>
        </w:rPr>
        <w:t>подпись студента</w:t>
      </w:r>
      <w:r>
        <w:rPr>
          <w:szCs w:val="24"/>
          <w:vertAlign w:val="superscript"/>
        </w:rPr>
        <w:t>)                                    (Ф.И.О. полностью)</w:t>
      </w:r>
    </w:p>
    <w:p w:rsidR="00CB7530" w:rsidRPr="00EE534A" w:rsidRDefault="00CB7530" w:rsidP="00CB7530">
      <w:pPr>
        <w:rPr>
          <w:rFonts w:ascii="Times New Roman" w:hAnsi="Times New Roman" w:cs="Times New Roman"/>
          <w:sz w:val="28"/>
          <w:szCs w:val="24"/>
        </w:rPr>
      </w:pPr>
    </w:p>
    <w:p w:rsidR="00CB7530" w:rsidRDefault="00CB7530" w:rsidP="00CB753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E534A">
        <w:rPr>
          <w:rFonts w:ascii="Times New Roman" w:hAnsi="Times New Roman" w:cs="Times New Roman"/>
          <w:sz w:val="28"/>
          <w:szCs w:val="24"/>
        </w:rPr>
        <w:t>Отзыв руководителя:</w:t>
      </w:r>
      <w:r>
        <w:rPr>
          <w:rFonts w:ascii="Times New Roman" w:hAnsi="Times New Roman" w:cs="Times New Roman"/>
          <w:sz w:val="28"/>
          <w:szCs w:val="24"/>
        </w:rPr>
        <w:t xml:space="preserve"> _______________________________________________ ______________________________________________________________________________________________________________________________________________________________________________________________________ </w:t>
      </w:r>
    </w:p>
    <w:p w:rsidR="00CB7530" w:rsidRDefault="00CB7530" w:rsidP="00CB7530">
      <w:pPr>
        <w:spacing w:after="0"/>
        <w:jc w:val="center"/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</w:pPr>
      <w:r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  <w:t>(актуальность, достоинства и недостатки работы)</w:t>
      </w:r>
    </w:p>
    <w:p w:rsidR="00CB7530" w:rsidRDefault="00CB7530" w:rsidP="00CB7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Проверил    ____________________________________________________ </w:t>
      </w:r>
    </w:p>
    <w:p w:rsidR="00CB7530" w:rsidRDefault="00CB7530" w:rsidP="00CB75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</w:pPr>
      <w:r>
        <w:rPr>
          <w:rFonts w:ascii="Times New Roman" w:hAnsi="Times New Roman" w:cs="Times New Roman"/>
          <w:sz w:val="28"/>
          <w:szCs w:val="24"/>
          <w:vertAlign w:val="superscript"/>
          <w:lang w:eastAsia="ru-RU" w:bidi="ru-RU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  <w:t>(Ф.И.О. преподавателя полностью)</w:t>
      </w:r>
    </w:p>
    <w:p w:rsidR="00CB7530" w:rsidRDefault="00CB7530" w:rsidP="00CB7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                     ____________________                       _______________________ </w:t>
      </w:r>
    </w:p>
    <w:p w:rsidR="00CB7530" w:rsidRPr="003F06C0" w:rsidRDefault="00CB7530" w:rsidP="00CB75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</w:pPr>
      <w:r w:rsidRPr="003F06C0"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  <w:t xml:space="preserve">                                                   (оценка)</w:t>
      </w:r>
      <w:r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  <w:t xml:space="preserve">                                                                                (подпись руководителя работы)</w:t>
      </w:r>
    </w:p>
    <w:p w:rsidR="00CB7530" w:rsidRDefault="00CB7530" w:rsidP="00CB75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CB7530" w:rsidRDefault="00CB7530" w:rsidP="00CB75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  <w:proofErr w:type="spellStart"/>
      <w:r w:rsidRPr="003F06C0">
        <w:rPr>
          <w:rFonts w:ascii="Times New Roman" w:hAnsi="Times New Roman" w:cs="Times New Roman"/>
          <w:sz w:val="28"/>
          <w:szCs w:val="24"/>
          <w:lang w:eastAsia="ru-RU" w:bidi="ru-RU"/>
        </w:rPr>
        <w:t>Нормоконтроль</w:t>
      </w:r>
      <w:proofErr w:type="spellEnd"/>
      <w:r w:rsidRPr="003F06C0">
        <w:rPr>
          <w:rFonts w:ascii="Times New Roman" w:hAnsi="Times New Roman" w:cs="Times New Roman"/>
          <w:sz w:val="28"/>
          <w:szCs w:val="24"/>
          <w:lang w:eastAsia="ru-RU" w:bidi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_______________     __________ / ______________________</w:t>
      </w:r>
    </w:p>
    <w:p w:rsidR="00CB7530" w:rsidRPr="003F06C0" w:rsidRDefault="00CB7530" w:rsidP="00CB7530">
      <w:pPr>
        <w:spacing w:after="0" w:line="240" w:lineRule="auto"/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</w:pPr>
      <w:r w:rsidRPr="003F06C0"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  <w:t xml:space="preserve">   (</w:t>
      </w:r>
      <w:r w:rsidRPr="003F06C0"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  <w:t>оценка</w:t>
      </w:r>
      <w:r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  <w:t>)</w:t>
      </w:r>
      <w:r w:rsidRPr="003F06C0"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  <w:t xml:space="preserve">                            </w:t>
      </w:r>
      <w:r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  <w:t>(подпись)</w:t>
      </w:r>
      <w:r w:rsidRPr="003F06C0"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  <w:t xml:space="preserve">                             </w:t>
      </w:r>
      <w:r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  <w:t>(</w:t>
      </w:r>
      <w:r w:rsidRPr="003F06C0"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  <w:t>ФИО</w:t>
      </w:r>
      <w:r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  <w:t>)</w:t>
      </w:r>
      <w:r w:rsidRPr="003F06C0">
        <w:rPr>
          <w:rFonts w:ascii="Times New Roman" w:hAnsi="Times New Roman" w:cs="Times New Roman"/>
          <w:i/>
          <w:sz w:val="28"/>
          <w:szCs w:val="24"/>
          <w:vertAlign w:val="superscript"/>
          <w:lang w:eastAsia="ru-RU" w:bidi="ru-RU"/>
        </w:rPr>
        <w:t xml:space="preserve"> </w:t>
      </w:r>
    </w:p>
    <w:p w:rsidR="00CB7530" w:rsidRDefault="00CB7530" w:rsidP="00CB7530">
      <w:pPr>
        <w:tabs>
          <w:tab w:val="left" w:pos="3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ru-RU" w:bidi="ru-RU"/>
        </w:rPr>
      </w:pPr>
    </w:p>
    <w:p w:rsidR="00CB7530" w:rsidRPr="003F06C0" w:rsidRDefault="00CB7530" w:rsidP="00CB7530">
      <w:pPr>
        <w:tabs>
          <w:tab w:val="left" w:pos="30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 w:bidi="ru-RU"/>
        </w:rPr>
      </w:pPr>
      <w:r w:rsidRPr="003F06C0">
        <w:rPr>
          <w:rFonts w:ascii="Times New Roman" w:hAnsi="Times New Roman" w:cs="Times New Roman"/>
          <w:sz w:val="28"/>
          <w:szCs w:val="24"/>
          <w:lang w:eastAsia="ru-RU" w:bidi="ru-RU"/>
        </w:rPr>
        <w:t>Усть-Кут, 20</w:t>
      </w:r>
      <w:r>
        <w:rPr>
          <w:rFonts w:ascii="Times New Roman" w:hAnsi="Times New Roman" w:cs="Times New Roman"/>
          <w:sz w:val="28"/>
          <w:szCs w:val="24"/>
          <w:lang w:eastAsia="ru-RU" w:bidi="ru-RU"/>
        </w:rPr>
        <w:t>__</w:t>
      </w:r>
      <w:r w:rsidRPr="003F06C0">
        <w:rPr>
          <w:rFonts w:ascii="Times New Roman" w:hAnsi="Times New Roman" w:cs="Times New Roman"/>
          <w:sz w:val="28"/>
          <w:szCs w:val="24"/>
          <w:lang w:eastAsia="ru-RU" w:bidi="ru-RU"/>
        </w:rPr>
        <w:t>г.</w:t>
      </w:r>
    </w:p>
    <w:p w:rsidR="00CB7530" w:rsidRDefault="00CB7530">
      <w:r>
        <w:br w:type="page"/>
      </w:r>
    </w:p>
    <w:p w:rsidR="00CB7530" w:rsidRPr="00CB7530" w:rsidRDefault="00CB7530" w:rsidP="00CB75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53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B7530" w:rsidRPr="00CB7530" w:rsidRDefault="00CB7530" w:rsidP="00CB75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530" w:rsidRPr="00CB7530" w:rsidRDefault="00CB7530" w:rsidP="00CB753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B7530">
        <w:rPr>
          <w:rFonts w:eastAsia="+mn-ea"/>
          <w:color w:val="000000"/>
          <w:kern w:val="24"/>
          <w:sz w:val="28"/>
          <w:szCs w:val="28"/>
        </w:rPr>
        <w:t>ВВЕДЕНИЕ …………………………………………………………………….. 3</w:t>
      </w:r>
    </w:p>
    <w:p w:rsidR="00CB7530" w:rsidRPr="00CB7530" w:rsidRDefault="00CB7530" w:rsidP="00CB753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B7530">
        <w:rPr>
          <w:rFonts w:eastAsia="+mn-ea"/>
          <w:color w:val="000000"/>
          <w:kern w:val="24"/>
          <w:sz w:val="28"/>
          <w:szCs w:val="28"/>
        </w:rPr>
        <w:t>ОСНОВНАЯ ЧАСТЬ …………………………………………………………...5</w:t>
      </w:r>
    </w:p>
    <w:p w:rsidR="00CB7530" w:rsidRPr="00CB7530" w:rsidRDefault="00CB7530" w:rsidP="00CB753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B7530">
        <w:rPr>
          <w:rFonts w:eastAsia="+mn-ea"/>
          <w:color w:val="000000"/>
          <w:kern w:val="24"/>
          <w:sz w:val="28"/>
          <w:szCs w:val="28"/>
        </w:rPr>
        <w:t xml:space="preserve">    1. Название главы (теоретическая часть)…………………………………....5</w:t>
      </w:r>
    </w:p>
    <w:p w:rsidR="00CB7530" w:rsidRPr="00CB7530" w:rsidRDefault="00CB7530" w:rsidP="00CB753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B7530">
        <w:rPr>
          <w:rFonts w:eastAsia="+mn-ea"/>
          <w:color w:val="000000"/>
          <w:kern w:val="24"/>
          <w:sz w:val="28"/>
          <w:szCs w:val="28"/>
        </w:rPr>
        <w:t xml:space="preserve">        1.1. Название параграфа ………………………………………………….  5</w:t>
      </w:r>
    </w:p>
    <w:p w:rsidR="00CB7530" w:rsidRPr="00CB7530" w:rsidRDefault="00CB7530" w:rsidP="00CB753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B7530">
        <w:rPr>
          <w:rFonts w:eastAsia="+mn-ea"/>
          <w:color w:val="000000"/>
          <w:kern w:val="24"/>
          <w:sz w:val="28"/>
          <w:szCs w:val="28"/>
        </w:rPr>
        <w:t xml:space="preserve">        1.2. Название параграфа ………………………………………………….. 8</w:t>
      </w:r>
    </w:p>
    <w:p w:rsidR="00CB7530" w:rsidRPr="00CB7530" w:rsidRDefault="00CB7530" w:rsidP="00CB753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B7530">
        <w:rPr>
          <w:rFonts w:eastAsia="+mn-ea"/>
          <w:color w:val="000000"/>
          <w:kern w:val="24"/>
          <w:sz w:val="28"/>
          <w:szCs w:val="28"/>
        </w:rPr>
        <w:t xml:space="preserve">    2. Название главы (практическая часть) ………………………………..… .15</w:t>
      </w:r>
    </w:p>
    <w:p w:rsidR="00CB7530" w:rsidRPr="00CB7530" w:rsidRDefault="00CB7530" w:rsidP="00CB753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B7530">
        <w:rPr>
          <w:rFonts w:eastAsia="+mn-ea"/>
          <w:color w:val="000000"/>
          <w:kern w:val="24"/>
          <w:sz w:val="28"/>
          <w:szCs w:val="28"/>
        </w:rPr>
        <w:t xml:space="preserve">         2.1. Название параграфа ………………………………….....................…15</w:t>
      </w:r>
    </w:p>
    <w:p w:rsidR="00CB7530" w:rsidRPr="00CB7530" w:rsidRDefault="00CB7530" w:rsidP="00CB753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B7530">
        <w:rPr>
          <w:rFonts w:eastAsia="+mn-ea"/>
          <w:color w:val="000000"/>
          <w:kern w:val="24"/>
          <w:sz w:val="28"/>
          <w:szCs w:val="28"/>
        </w:rPr>
        <w:t xml:space="preserve">         2.2. Название параграфа ………………………………...………….….…19</w:t>
      </w:r>
    </w:p>
    <w:p w:rsidR="00CB7530" w:rsidRPr="00CB7530" w:rsidRDefault="00CB7530" w:rsidP="00CB753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B7530">
        <w:rPr>
          <w:rFonts w:eastAsia="+mn-ea"/>
          <w:color w:val="000000"/>
          <w:kern w:val="24"/>
          <w:sz w:val="28"/>
          <w:szCs w:val="28"/>
        </w:rPr>
        <w:t>ЗАКЛЮЧЕНИЕ …………………………………………………………..…… .21</w:t>
      </w:r>
    </w:p>
    <w:p w:rsidR="00CB7530" w:rsidRPr="00CB7530" w:rsidRDefault="00CB7530" w:rsidP="00CB7530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B7530">
        <w:rPr>
          <w:rFonts w:eastAsia="+mn-ea"/>
          <w:color w:val="000000"/>
          <w:kern w:val="24"/>
          <w:sz w:val="28"/>
          <w:szCs w:val="28"/>
        </w:rPr>
        <w:t>СПИСОК ИСПОЛЬЗУЕМЫХ ИСТОЧНИКОВ …………………………….... 23</w:t>
      </w:r>
    </w:p>
    <w:p w:rsidR="00CB7530" w:rsidRPr="00791F3D" w:rsidRDefault="00CB7530" w:rsidP="00CB7530">
      <w:pPr>
        <w:pStyle w:val="a3"/>
        <w:spacing w:before="0" w:beforeAutospacing="0" w:after="0" w:afterAutospacing="0" w:line="360" w:lineRule="auto"/>
        <w:rPr>
          <w:sz w:val="28"/>
        </w:rPr>
      </w:pPr>
      <w:r w:rsidRPr="00CB7530">
        <w:rPr>
          <w:rFonts w:eastAsia="+mn-ea"/>
          <w:color w:val="000000"/>
          <w:kern w:val="24"/>
          <w:sz w:val="28"/>
          <w:szCs w:val="28"/>
        </w:rPr>
        <w:t>ПРИЛОЖЕНИЯ…………………………..……………………………………..</w:t>
      </w:r>
      <w:r w:rsidRPr="00791F3D">
        <w:rPr>
          <w:rFonts w:eastAsia="+mn-ea"/>
          <w:color w:val="000000"/>
          <w:kern w:val="24"/>
          <w:sz w:val="28"/>
        </w:rPr>
        <w:t xml:space="preserve"> 25 </w:t>
      </w:r>
    </w:p>
    <w:p w:rsidR="00CB7530" w:rsidRPr="00791F3D" w:rsidRDefault="00CB7530" w:rsidP="00CB7530">
      <w:pPr>
        <w:spacing w:after="0" w:line="360" w:lineRule="auto"/>
        <w:rPr>
          <w:sz w:val="24"/>
        </w:rPr>
      </w:pPr>
    </w:p>
    <w:p w:rsidR="00CB7530" w:rsidRDefault="00CB7530">
      <w:r>
        <w:br w:type="page"/>
      </w:r>
    </w:p>
    <w:p w:rsidR="00CB7530" w:rsidRDefault="00CB7530" w:rsidP="00CB7530">
      <w:pPr>
        <w:tabs>
          <w:tab w:val="left" w:pos="93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B7530">
        <w:rPr>
          <w:rFonts w:ascii="Times New Roman" w:hAnsi="Times New Roman" w:cs="Times New Roman"/>
          <w:b/>
          <w:sz w:val="28"/>
        </w:rPr>
        <w:lastRenderedPageBreak/>
        <w:t xml:space="preserve">ВВЕДЕНИЕ </w:t>
      </w:r>
    </w:p>
    <w:p w:rsidR="00CB7530" w:rsidRDefault="00CB7530" w:rsidP="00CB7530">
      <w:pPr>
        <w:tabs>
          <w:tab w:val="left" w:pos="93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CB7530" w:rsidRPr="00CB7530" w:rsidRDefault="00CB7530" w:rsidP="00CB7530">
      <w:pPr>
        <w:tabs>
          <w:tab w:val="left" w:pos="93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</w:rPr>
      </w:pPr>
      <w:r w:rsidRPr="00CB7530">
        <w:rPr>
          <w:rFonts w:ascii="Times New Roman" w:hAnsi="Times New Roman" w:cs="Times New Roman"/>
          <w:i/>
          <w:color w:val="808080" w:themeColor="background1" w:themeShade="80"/>
          <w:sz w:val="28"/>
        </w:rPr>
        <w:t>Начать введение необходимо предложениями, подводящими к теме</w:t>
      </w:r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, постановкой проблемного вопроса и т.д. После заголовка – двойной интервал; межстрочный – 1,5; абзацный отступ – 1,25. После вводных предложений идут структурные элементы введения.</w:t>
      </w:r>
    </w:p>
    <w:p w:rsidR="00CB7530" w:rsidRDefault="00CB7530" w:rsidP="00EE7BF2">
      <w:pPr>
        <w:tabs>
          <w:tab w:val="left" w:pos="93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7530">
        <w:rPr>
          <w:rFonts w:ascii="Times New Roman" w:hAnsi="Times New Roman" w:cs="Times New Roman"/>
          <w:sz w:val="28"/>
        </w:rPr>
        <w:t xml:space="preserve">Актуальность. </w:t>
      </w:r>
    </w:p>
    <w:p w:rsidR="00EE7BF2" w:rsidRPr="00EE7BF2" w:rsidRDefault="00EE7BF2" w:rsidP="00EE7BF2">
      <w:pPr>
        <w:pStyle w:val="-zro6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color w:val="808080" w:themeColor="background1" w:themeShade="80"/>
          <w:sz w:val="28"/>
          <w:szCs w:val="28"/>
        </w:rPr>
      </w:pPr>
      <w:r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 xml:space="preserve">При обосновании актуальности </w:t>
      </w:r>
      <w:r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>работы</w:t>
      </w:r>
      <w:r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 xml:space="preserve"> необходимо решить, почему именно эту проблему нужно в настоящее время изучать и почему именно эту тему вы выбрали для проведения ис</w:t>
      </w:r>
      <w:r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>следовательской работы</w:t>
      </w:r>
      <w:r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>. Необходимы четкие и лаконичные обоснования целесообразности выбора темы проекта и проведения самого исследования.</w:t>
      </w:r>
    </w:p>
    <w:p w:rsidR="00EE7BF2" w:rsidRPr="00EE7BF2" w:rsidRDefault="00EE7BF2" w:rsidP="00EE7BF2">
      <w:pPr>
        <w:pStyle w:val="-zro6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color w:val="808080" w:themeColor="background1" w:themeShade="80"/>
          <w:sz w:val="28"/>
          <w:szCs w:val="28"/>
        </w:rPr>
      </w:pPr>
      <w:r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>Актуальность темы обосновывается с точки зрения ее:</w:t>
      </w:r>
    </w:p>
    <w:p w:rsidR="00EE7BF2" w:rsidRPr="00EE7BF2" w:rsidRDefault="00EE7BF2" w:rsidP="00EE7BF2">
      <w:pPr>
        <w:pStyle w:val="-zro6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i/>
          <w:color w:val="808080" w:themeColor="background1" w:themeShade="80"/>
          <w:sz w:val="28"/>
          <w:szCs w:val="28"/>
        </w:rPr>
      </w:pPr>
      <w:r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>научной</w:t>
      </w:r>
      <w:r w:rsidR="001058C4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 xml:space="preserve">, </w:t>
      </w:r>
      <w:r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 xml:space="preserve"> </w:t>
      </w:r>
      <w:r w:rsidR="001058C4"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>социальной</w:t>
      </w:r>
      <w:r w:rsidR="001058C4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 xml:space="preserve">, </w:t>
      </w:r>
      <w:r w:rsidR="001058C4"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 xml:space="preserve"> личностной </w:t>
      </w:r>
      <w:r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>значимости</w:t>
      </w:r>
    </w:p>
    <w:p w:rsidR="00EE7BF2" w:rsidRPr="00EE7BF2" w:rsidRDefault="00EE7BF2" w:rsidP="00EE7BF2">
      <w:pPr>
        <w:pStyle w:val="-zro6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i/>
          <w:color w:val="808080" w:themeColor="background1" w:themeShade="80"/>
          <w:sz w:val="28"/>
          <w:szCs w:val="28"/>
        </w:rPr>
      </w:pPr>
      <w:r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>Почему?</w:t>
      </w:r>
    </w:p>
    <w:p w:rsidR="00EE7BF2" w:rsidRPr="00EE7BF2" w:rsidRDefault="00EE7BF2" w:rsidP="00EE7BF2">
      <w:pPr>
        <w:pStyle w:val="-zro6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baseline"/>
        <w:rPr>
          <w:i/>
          <w:color w:val="808080" w:themeColor="background1" w:themeShade="80"/>
          <w:sz w:val="28"/>
          <w:szCs w:val="28"/>
        </w:rPr>
      </w:pPr>
      <w:r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>Для чего?</w:t>
      </w:r>
    </w:p>
    <w:p w:rsidR="00EE7BF2" w:rsidRPr="00EE7BF2" w:rsidRDefault="00EE7BF2" w:rsidP="00EE7BF2">
      <w:pPr>
        <w:pStyle w:val="-zro6"/>
        <w:spacing w:before="0" w:beforeAutospacing="0" w:after="0" w:afterAutospacing="0" w:line="360" w:lineRule="auto"/>
        <w:ind w:firstLine="709"/>
        <w:jc w:val="both"/>
        <w:textAlignment w:val="baseline"/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</w:pPr>
      <w:r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 xml:space="preserve">При написании </w:t>
      </w:r>
      <w:r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>работы</w:t>
      </w:r>
      <w:r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 xml:space="preserve"> актуальность может состоять в необходимости получения новых данных, проверки совсем новых методов и т.п. Часто в исследовательском проекте вместе со словом "актуальность" используют слово "новизна" исследования.</w:t>
      </w:r>
    </w:p>
    <w:p w:rsidR="00EE7BF2" w:rsidRPr="00EE7BF2" w:rsidRDefault="00EE7BF2" w:rsidP="00EE7BF2">
      <w:pPr>
        <w:pStyle w:val="-zro6"/>
        <w:spacing w:before="0" w:beforeAutospacing="0" w:after="0" w:afterAutospacing="0" w:line="360" w:lineRule="auto"/>
        <w:ind w:firstLine="709"/>
        <w:jc w:val="both"/>
        <w:textAlignment w:val="baseline"/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</w:pPr>
      <w:r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 xml:space="preserve">Актуальностью исследования является степень его важности на данный момент и в данной ситуации для решения определенной проблемы, задачи или вопроса. </w:t>
      </w:r>
    </w:p>
    <w:p w:rsidR="00CB7530" w:rsidRPr="00EE7BF2" w:rsidRDefault="00EE7BF2" w:rsidP="00EE7BF2">
      <w:pPr>
        <w:tabs>
          <w:tab w:val="left" w:pos="93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Пример формулировки актуальности:</w:t>
      </w:r>
    </w:p>
    <w:p w:rsidR="00EE7BF2" w:rsidRPr="00EE7BF2" w:rsidRDefault="00EE7BF2" w:rsidP="00EE7BF2">
      <w:pPr>
        <w:pStyle w:val="-zro6"/>
        <w:numPr>
          <w:ilvl w:val="0"/>
          <w:numId w:val="2"/>
        </w:numPr>
        <w:spacing w:before="0" w:beforeAutospacing="0" w:after="0" w:afterAutospacing="0" w:line="360" w:lineRule="auto"/>
        <w:ind w:left="0" w:right="-1" w:firstLine="709"/>
        <w:jc w:val="both"/>
        <w:textAlignment w:val="baseline"/>
        <w:rPr>
          <w:i/>
          <w:color w:val="808080" w:themeColor="background1" w:themeShade="80"/>
          <w:sz w:val="28"/>
          <w:szCs w:val="28"/>
          <w:bdr w:val="none" w:sz="0" w:space="0" w:color="auto" w:frame="1"/>
        </w:rPr>
      </w:pPr>
      <w:r w:rsidRPr="00EE7BF2">
        <w:rPr>
          <w:rStyle w:val="d0767"/>
          <w:b/>
          <w:i/>
          <w:color w:val="808080" w:themeColor="background1" w:themeShade="80"/>
          <w:sz w:val="28"/>
          <w:szCs w:val="28"/>
          <w:bdr w:val="none" w:sz="0" w:space="0" w:color="auto" w:frame="1"/>
        </w:rPr>
        <w:t>Актуальность</w:t>
      </w:r>
      <w:r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 xml:space="preserve"> моей исследовательской работы заключается в том, что у всех детей возникает проблема, когда надо выучить большой объем информации. А играть всем детям нравится, поэтому я решила превратить </w:t>
      </w:r>
      <w:proofErr w:type="gramStart"/>
      <w:r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>скучное</w:t>
      </w:r>
      <w:proofErr w:type="gramEnd"/>
      <w:r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 xml:space="preserve"> в интересное и увлекательное.</w:t>
      </w:r>
    </w:p>
    <w:p w:rsidR="00EE7BF2" w:rsidRPr="00EE7BF2" w:rsidRDefault="00EE7BF2" w:rsidP="00EE7BF2">
      <w:pPr>
        <w:pStyle w:val="-zro6"/>
        <w:numPr>
          <w:ilvl w:val="0"/>
          <w:numId w:val="2"/>
        </w:numPr>
        <w:spacing w:before="0" w:beforeAutospacing="0" w:after="0" w:afterAutospacing="0" w:line="360" w:lineRule="auto"/>
        <w:ind w:left="0" w:right="-1" w:firstLine="709"/>
        <w:jc w:val="both"/>
        <w:textAlignment w:val="baseline"/>
        <w:rPr>
          <w:i/>
          <w:color w:val="808080" w:themeColor="background1" w:themeShade="80"/>
          <w:sz w:val="28"/>
          <w:szCs w:val="28"/>
        </w:rPr>
      </w:pPr>
      <w:r w:rsidRPr="00EE7BF2">
        <w:rPr>
          <w:rStyle w:val="d0767"/>
          <w:b/>
          <w:i/>
          <w:color w:val="808080" w:themeColor="background1" w:themeShade="80"/>
          <w:sz w:val="28"/>
          <w:szCs w:val="28"/>
          <w:bdr w:val="none" w:sz="0" w:space="0" w:color="auto" w:frame="1"/>
        </w:rPr>
        <w:t>Актуальность:</w:t>
      </w:r>
      <w:r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 xml:space="preserve"> Я считаю, что исследований, посвященных изучению диалектизмов как стилистического средства, недостаточно. </w:t>
      </w:r>
      <w:r w:rsidRPr="00EE7BF2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lastRenderedPageBreak/>
        <w:t>Специальных исследований, посвященных изучению диалектизмов в творчестве В.П. Астафьева нет. Поэтому, считаю свой исследовательский проект актуальным.</w:t>
      </w:r>
    </w:p>
    <w:p w:rsidR="00CB7530" w:rsidRPr="00EE7BF2" w:rsidRDefault="00EE7BF2" w:rsidP="00EE7BF2">
      <w:pPr>
        <w:pStyle w:val="a4"/>
        <w:numPr>
          <w:ilvl w:val="0"/>
          <w:numId w:val="2"/>
        </w:numPr>
        <w:spacing w:after="0" w:line="36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bdr w:val="none" w:sz="0" w:space="0" w:color="auto" w:frame="1"/>
        </w:rPr>
      </w:pPr>
      <w:r w:rsidRPr="00EE7BF2">
        <w:rPr>
          <w:rStyle w:val="d0767"/>
          <w:rFonts w:ascii="Times New Roman" w:hAnsi="Times New Roman" w:cs="Times New Roman"/>
          <w:b/>
          <w:i/>
          <w:color w:val="808080" w:themeColor="background1" w:themeShade="80"/>
          <w:sz w:val="28"/>
          <w:szCs w:val="28"/>
          <w:bdr w:val="none" w:sz="0" w:space="0" w:color="auto" w:frame="1"/>
        </w:rPr>
        <w:t>Актуальность:</w:t>
      </w:r>
      <w:r w:rsidRPr="00EE7BF2">
        <w:rPr>
          <w:rStyle w:val="d0767"/>
          <w:rFonts w:ascii="Times New Roman" w:hAnsi="Times New Roman" w:cs="Times New Roman"/>
          <w:i/>
          <w:color w:val="808080" w:themeColor="background1" w:themeShade="80"/>
          <w:sz w:val="28"/>
          <w:szCs w:val="28"/>
          <w:bdr w:val="none" w:sz="0" w:space="0" w:color="auto" w:frame="1"/>
        </w:rPr>
        <w:t xml:space="preserve"> В зеленой зоне поселка с каждым годом увеличивается число пораженных насекомыми и их личинками деревьев. Есть необходимость в сохранении, восстановлении и расширении зеленого массива. Так как рыжие лесные муравьи являются "санитарами" леса и могут помочь его сохранению, проведение моего исследования в рамках проекта актуально.</w:t>
      </w:r>
    </w:p>
    <w:p w:rsidR="00EE7BF2" w:rsidRDefault="00CB7530" w:rsidP="00CB7530">
      <w:pPr>
        <w:tabs>
          <w:tab w:val="left" w:pos="93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7530">
        <w:rPr>
          <w:rFonts w:ascii="Times New Roman" w:hAnsi="Times New Roman" w:cs="Times New Roman"/>
          <w:sz w:val="28"/>
        </w:rPr>
        <w:t>Объект</w:t>
      </w:r>
      <w:r w:rsidR="00EE7BF2">
        <w:rPr>
          <w:rFonts w:ascii="Times New Roman" w:hAnsi="Times New Roman" w:cs="Times New Roman"/>
          <w:sz w:val="28"/>
        </w:rPr>
        <w:t>.</w:t>
      </w:r>
    </w:p>
    <w:p w:rsidR="00EE7BF2" w:rsidRPr="00EE7BF2" w:rsidRDefault="00EE7BF2" w:rsidP="00EE7BF2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</w:pPr>
      <w:r w:rsidRPr="00EE7BF2">
        <w:rPr>
          <w:rFonts w:ascii="Times New Roman" w:eastAsia="Times New Roman" w:hAnsi="Times New Roman" w:cs="Times New Roman"/>
          <w:b/>
          <w:bCs/>
          <w:i/>
          <w:color w:val="808080" w:themeColor="background1" w:themeShade="80"/>
          <w:sz w:val="28"/>
          <w:szCs w:val="28"/>
          <w:lang w:eastAsia="ru-RU"/>
        </w:rPr>
        <w:t>Объект исследования</w:t>
      </w:r>
      <w:r w:rsidRPr="00EE7BF2"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  <w:t> - это, то, что будет взято для изучения и исследования. Это не обязательно может быть какой-либо неживой предмет или живое существо. Объектом исследования может быть процесс или явление действительности. Обычно название объекта исследования содержится в ответе на вопрос: что рассматривается?</w:t>
      </w:r>
    </w:p>
    <w:p w:rsidR="00EE7BF2" w:rsidRDefault="00EE7BF2" w:rsidP="00EE7BF2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i/>
          <w:color w:val="808080" w:themeColor="background1" w:themeShade="80"/>
          <w:sz w:val="28"/>
          <w:szCs w:val="28"/>
          <w:lang w:eastAsia="ru-RU"/>
        </w:rPr>
      </w:pPr>
      <w:r w:rsidRPr="00CB7530">
        <w:rPr>
          <w:rFonts w:ascii="Times New Roman" w:hAnsi="Times New Roman" w:cs="Times New Roman"/>
          <w:sz w:val="28"/>
        </w:rPr>
        <w:t>Предмет</w:t>
      </w:r>
      <w:r>
        <w:rPr>
          <w:rFonts w:ascii="Times New Roman" w:hAnsi="Times New Roman" w:cs="Times New Roman"/>
          <w:sz w:val="28"/>
        </w:rPr>
        <w:t>.</w:t>
      </w:r>
    </w:p>
    <w:p w:rsidR="00EE7BF2" w:rsidRPr="00EE7BF2" w:rsidRDefault="00EE7BF2" w:rsidP="00EE7BF2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</w:pPr>
      <w:r w:rsidRPr="00EE7BF2">
        <w:rPr>
          <w:rFonts w:ascii="Times New Roman" w:eastAsia="Times New Roman" w:hAnsi="Times New Roman" w:cs="Times New Roman"/>
          <w:b/>
          <w:bCs/>
          <w:i/>
          <w:color w:val="808080" w:themeColor="background1" w:themeShade="80"/>
          <w:sz w:val="28"/>
          <w:szCs w:val="28"/>
          <w:lang w:eastAsia="ru-RU"/>
        </w:rPr>
        <w:t>Предмет исследования</w:t>
      </w:r>
      <w:r w:rsidRPr="00EE7BF2"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  <w:t> - это особая проблема, отдельные стороны объекта, его свойства и особенности, которые, не выходя за рамки исследуемого объекта, будут исследованы в работе. Обычно название предмета исследования содержится в ответе на вопрос: что изучается?</w:t>
      </w:r>
    </w:p>
    <w:p w:rsidR="00694895" w:rsidRDefault="00EE7BF2" w:rsidP="00694895">
      <w:pPr>
        <w:tabs>
          <w:tab w:val="left" w:pos="938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Например: </w:t>
      </w:r>
    </w:p>
    <w:p w:rsidR="00694895" w:rsidRDefault="00EE7BF2" w:rsidP="00694895">
      <w:pPr>
        <w:tabs>
          <w:tab w:val="left" w:pos="938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объект – магнит, предмет – свойства магнита;</w:t>
      </w:r>
      <w:r w:rsidR="00694895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</w:p>
    <w:p w:rsidR="00694895" w:rsidRDefault="00EE7BF2" w:rsidP="00694895">
      <w:pPr>
        <w:tabs>
          <w:tab w:val="left" w:pos="938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объект </w:t>
      </w:r>
      <w:r w:rsidR="00694895">
        <w:rPr>
          <w:rFonts w:ascii="Times New Roman" w:hAnsi="Times New Roman" w:cs="Times New Roman"/>
          <w:i/>
          <w:color w:val="808080" w:themeColor="background1" w:themeShade="80"/>
          <w:sz w:val="28"/>
        </w:rPr>
        <w:t>–</w:t>
      </w:r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r w:rsidR="00694895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чипсы, предмет – влияние чипсов на здоровье детей; </w:t>
      </w:r>
    </w:p>
    <w:p w:rsidR="00694895" w:rsidRPr="00EE7BF2" w:rsidRDefault="00694895" w:rsidP="00694895">
      <w:pPr>
        <w:tabs>
          <w:tab w:val="left" w:pos="938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объект – глаз, предмет – свойства и структура глаза как оптического инструмента.</w:t>
      </w:r>
    </w:p>
    <w:p w:rsidR="00694895" w:rsidRDefault="00CB7530" w:rsidP="00694895">
      <w:pPr>
        <w:tabs>
          <w:tab w:val="left" w:pos="93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7530">
        <w:rPr>
          <w:rFonts w:ascii="Times New Roman" w:hAnsi="Times New Roman" w:cs="Times New Roman"/>
          <w:sz w:val="28"/>
        </w:rPr>
        <w:t xml:space="preserve">Цель. </w:t>
      </w:r>
    </w:p>
    <w:p w:rsidR="00694895" w:rsidRPr="00694895" w:rsidRDefault="00694895" w:rsidP="00694895">
      <w:pPr>
        <w:tabs>
          <w:tab w:val="left" w:pos="938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8"/>
        </w:rPr>
      </w:pPr>
      <w:r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  <w:t>Э</w:t>
      </w:r>
      <w:r w:rsidRPr="00694895"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  <w:t>то утверждение, воплощающее в себе общий результат, которого вы хотели бы достичь Цели нужно ставить таким образом, чтобы их можно было измерить и отследить до успешного завершения.</w:t>
      </w:r>
    </w:p>
    <w:p w:rsidR="00694895" w:rsidRPr="00694895" w:rsidRDefault="00694895" w:rsidP="00694895">
      <w:pPr>
        <w:shd w:val="clear" w:color="auto" w:fill="FFFFFF"/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</w:pPr>
      <w:r w:rsidRPr="00694895">
        <w:rPr>
          <w:rFonts w:ascii="Times New Roman" w:eastAsia="Times New Roman" w:hAnsi="Times New Roman" w:cs="Times New Roman"/>
          <w:bCs/>
          <w:i/>
          <w:color w:val="808080" w:themeColor="background1" w:themeShade="80"/>
          <w:sz w:val="28"/>
          <w:szCs w:val="28"/>
          <w:lang w:eastAsia="ru-RU"/>
        </w:rPr>
        <w:lastRenderedPageBreak/>
        <w:t>Цель</w:t>
      </w:r>
      <w:r w:rsidRPr="00694895"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  <w:t> - это то, к чему стремятся, чего хотят достигнуть; назначение, смысл предпринимаемых действий; желаемое на данный момент состояние какого-либо проекта в результате выполненной работы.</w:t>
      </w:r>
    </w:p>
    <w:p w:rsidR="00694895" w:rsidRPr="00694895" w:rsidRDefault="00694895" w:rsidP="00694895">
      <w:pPr>
        <w:tabs>
          <w:tab w:val="left" w:pos="938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</w:rPr>
      </w:pPr>
      <w:r w:rsidRPr="00694895"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  <w:t>Формулировку цели рекомендуется обычно начинать глаголом совершенного вида в неопределенной форме: выявить, обосновать, разработать, определить и т.п.</w:t>
      </w:r>
    </w:p>
    <w:p w:rsidR="00694895" w:rsidRDefault="00CB7530" w:rsidP="00CB7530">
      <w:pPr>
        <w:tabs>
          <w:tab w:val="left" w:pos="93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7530">
        <w:rPr>
          <w:rFonts w:ascii="Times New Roman" w:hAnsi="Times New Roman" w:cs="Times New Roman"/>
          <w:sz w:val="28"/>
        </w:rPr>
        <w:t>Задачи</w:t>
      </w:r>
      <w:r w:rsidR="00694895">
        <w:rPr>
          <w:rFonts w:ascii="Times New Roman" w:hAnsi="Times New Roman" w:cs="Times New Roman"/>
          <w:sz w:val="28"/>
        </w:rPr>
        <w:t>.</w:t>
      </w:r>
    </w:p>
    <w:p w:rsidR="00694895" w:rsidRPr="00694895" w:rsidRDefault="00694895" w:rsidP="001058C4">
      <w:pPr>
        <w:shd w:val="clear" w:color="auto" w:fill="FFFFFF"/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  <w:t>Э</w:t>
      </w:r>
      <w:r w:rsidRPr="00694895"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  <w:t xml:space="preserve">то те исследовательские действия, которые необходимо выполнить для достижения поставленной в работе цели, решения проблемы или для проверки сформулированной гипотезы исследования. </w:t>
      </w:r>
    </w:p>
    <w:p w:rsidR="00694895" w:rsidRPr="00694895" w:rsidRDefault="00694895" w:rsidP="00694895">
      <w:pPr>
        <w:shd w:val="clear" w:color="auto" w:fill="FFFFFF"/>
        <w:tabs>
          <w:tab w:val="left" w:pos="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</w:pPr>
      <w:r w:rsidRPr="00694895"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  <w:t>Каждая задача должна найти свое решение в одном из параграфов работы. В процессе разработки системы задач необходимо определить, какие из них требуют преимущественно изучения литературы, какие - обобщения или комбинирования имеющихся подходов и, наконец, какие из них являются проблемными и их нужно решать именно в данном исследовании.</w:t>
      </w:r>
    </w:p>
    <w:p w:rsidR="001058C4" w:rsidRPr="001058C4" w:rsidRDefault="001058C4" w:rsidP="001058C4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Style w:val="d0767"/>
          <w:rFonts w:ascii="Times New Roman" w:hAnsi="Times New Roman" w:cs="Times New Roman"/>
          <w:i/>
          <w:color w:val="808080" w:themeColor="background1" w:themeShade="80"/>
          <w:sz w:val="28"/>
          <w:szCs w:val="28"/>
          <w:bdr w:val="none" w:sz="0" w:space="0" w:color="auto" w:frame="1"/>
        </w:rPr>
      </w:pPr>
      <w:r w:rsidRPr="001058C4">
        <w:rPr>
          <w:rStyle w:val="d0767"/>
          <w:rFonts w:ascii="Times New Roman" w:hAnsi="Times New Roman" w:cs="Times New Roman"/>
          <w:i/>
          <w:color w:val="808080" w:themeColor="background1" w:themeShade="80"/>
          <w:sz w:val="28"/>
          <w:szCs w:val="28"/>
          <w:bdr w:val="none" w:sz="0" w:space="0" w:color="auto" w:frame="1"/>
        </w:rPr>
        <w:t xml:space="preserve">Чтобы определить задачи </w:t>
      </w:r>
      <w:r>
        <w:rPr>
          <w:rStyle w:val="d0767"/>
          <w:rFonts w:ascii="Times New Roman" w:hAnsi="Times New Roman" w:cs="Times New Roman"/>
          <w:i/>
          <w:color w:val="808080" w:themeColor="background1" w:themeShade="80"/>
          <w:sz w:val="28"/>
          <w:szCs w:val="28"/>
          <w:bdr w:val="none" w:sz="0" w:space="0" w:color="auto" w:frame="1"/>
        </w:rPr>
        <w:t>курсовой</w:t>
      </w:r>
      <w:r w:rsidRPr="001058C4">
        <w:rPr>
          <w:rStyle w:val="d0767"/>
          <w:rFonts w:ascii="Times New Roman" w:hAnsi="Times New Roman" w:cs="Times New Roman"/>
          <w:i/>
          <w:color w:val="808080" w:themeColor="background1" w:themeShade="80"/>
          <w:sz w:val="28"/>
          <w:szCs w:val="28"/>
          <w:bdr w:val="none" w:sz="0" w:space="0" w:color="auto" w:frame="1"/>
        </w:rPr>
        <w:t xml:space="preserve"> работы, нужно последовательно отвечать себе на вопрос «Что мне сделать,</w:t>
      </w:r>
      <w:r>
        <w:rPr>
          <w:rStyle w:val="d0767"/>
          <w:rFonts w:ascii="Times New Roman" w:hAnsi="Times New Roman" w:cs="Times New Roman"/>
          <w:i/>
          <w:color w:val="808080" w:themeColor="background1" w:themeShade="80"/>
          <w:sz w:val="28"/>
          <w:szCs w:val="28"/>
          <w:bdr w:val="none" w:sz="0" w:space="0" w:color="auto" w:frame="1"/>
        </w:rPr>
        <w:t xml:space="preserve"> чтобы достичь цели</w:t>
      </w:r>
      <w:r w:rsidRPr="001058C4">
        <w:rPr>
          <w:rStyle w:val="d0767"/>
          <w:rFonts w:ascii="Times New Roman" w:hAnsi="Times New Roman" w:cs="Times New Roman"/>
          <w:i/>
          <w:color w:val="808080" w:themeColor="background1" w:themeShade="80"/>
          <w:sz w:val="28"/>
          <w:szCs w:val="28"/>
          <w:bdr w:val="none" w:sz="0" w:space="0" w:color="auto" w:frame="1"/>
        </w:rPr>
        <w:t>?» или "Что я должен сделать по порядку для осуществления задуманного результата?".</w:t>
      </w:r>
    </w:p>
    <w:p w:rsidR="001058C4" w:rsidRDefault="00CB7530" w:rsidP="00CB7530">
      <w:pPr>
        <w:tabs>
          <w:tab w:val="left" w:pos="93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B7530">
        <w:rPr>
          <w:rFonts w:ascii="Times New Roman" w:hAnsi="Times New Roman" w:cs="Times New Roman"/>
          <w:sz w:val="28"/>
        </w:rPr>
        <w:t>Методы</w:t>
      </w:r>
      <w:r w:rsidR="001058C4">
        <w:rPr>
          <w:rFonts w:ascii="Times New Roman" w:hAnsi="Times New Roman" w:cs="Times New Roman"/>
          <w:sz w:val="28"/>
        </w:rPr>
        <w:t>.</w:t>
      </w:r>
    </w:p>
    <w:p w:rsidR="001058C4" w:rsidRPr="001C3FCC" w:rsidRDefault="00CB7530" w:rsidP="001058C4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bdr w:val="none" w:sz="0" w:space="0" w:color="auto" w:frame="1"/>
        </w:rPr>
      </w:pPr>
      <w:r w:rsidRPr="00CB7530">
        <w:rPr>
          <w:rFonts w:ascii="Times New Roman" w:hAnsi="Times New Roman" w:cs="Times New Roman"/>
          <w:sz w:val="28"/>
        </w:rPr>
        <w:t xml:space="preserve"> </w:t>
      </w:r>
      <w:r w:rsidR="001058C4" w:rsidRPr="001C3FCC">
        <w:rPr>
          <w:rStyle w:val="d0767"/>
          <w:rFonts w:ascii="Times New Roman" w:hAnsi="Times New Roman" w:cs="Times New Roman"/>
          <w:i/>
          <w:color w:val="808080" w:themeColor="background1" w:themeShade="80"/>
          <w:sz w:val="28"/>
          <w:szCs w:val="28"/>
          <w:bdr w:val="none" w:sz="0" w:space="0" w:color="auto" w:frame="1"/>
        </w:rPr>
        <w:t>Методы исследования - это способы достижения цели исследовательской работы.</w:t>
      </w:r>
    </w:p>
    <w:p w:rsidR="001058C4" w:rsidRPr="001C3FCC" w:rsidRDefault="001058C4" w:rsidP="001058C4">
      <w:pPr>
        <w:shd w:val="clear" w:color="auto" w:fill="FFFFFF"/>
        <w:spacing w:after="0" w:line="360" w:lineRule="auto"/>
        <w:ind w:firstLine="709"/>
        <w:jc w:val="both"/>
        <w:outlineLvl w:val="3"/>
        <w:rPr>
          <w:rFonts w:ascii="Times New Roman" w:hAnsi="Times New Roman" w:cs="Times New Roman"/>
          <w:color w:val="808080" w:themeColor="background1" w:themeShade="80"/>
          <w:sz w:val="28"/>
          <w:szCs w:val="28"/>
          <w:bdr w:val="none" w:sz="0" w:space="0" w:color="auto" w:frame="1"/>
        </w:rPr>
      </w:pPr>
      <w:r w:rsidRPr="001C3FCC"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u w:val="single"/>
          <w:lang w:eastAsia="ru-RU"/>
        </w:rPr>
        <w:t>Пример записи методов исследования:</w:t>
      </w:r>
    </w:p>
    <w:p w:rsidR="001058C4" w:rsidRPr="001C3FCC" w:rsidRDefault="001058C4" w:rsidP="001058C4">
      <w:pPr>
        <w:pStyle w:val="-zro6"/>
        <w:spacing w:before="0" w:beforeAutospacing="0" w:after="0" w:afterAutospacing="0" w:line="360" w:lineRule="auto"/>
        <w:ind w:firstLine="709"/>
        <w:jc w:val="both"/>
        <w:textAlignment w:val="baseline"/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</w:pPr>
      <w:r w:rsidRPr="001C3FCC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 xml:space="preserve">- изучение и анализ литературы; </w:t>
      </w:r>
    </w:p>
    <w:p w:rsidR="001058C4" w:rsidRPr="001C3FCC" w:rsidRDefault="001058C4" w:rsidP="001058C4">
      <w:pPr>
        <w:pStyle w:val="-zro6"/>
        <w:spacing w:before="0" w:beforeAutospacing="0" w:after="0" w:afterAutospacing="0" w:line="360" w:lineRule="auto"/>
        <w:ind w:firstLine="709"/>
        <w:jc w:val="both"/>
        <w:textAlignment w:val="baseline"/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</w:pPr>
      <w:r w:rsidRPr="001C3FCC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 xml:space="preserve">- опрос; </w:t>
      </w:r>
    </w:p>
    <w:p w:rsidR="001058C4" w:rsidRPr="001C3FCC" w:rsidRDefault="001058C4" w:rsidP="001058C4">
      <w:pPr>
        <w:pStyle w:val="-zro6"/>
        <w:spacing w:before="0" w:beforeAutospacing="0" w:after="0" w:afterAutospacing="0" w:line="360" w:lineRule="auto"/>
        <w:ind w:firstLine="709"/>
        <w:jc w:val="both"/>
        <w:textAlignment w:val="baseline"/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</w:pPr>
      <w:r w:rsidRPr="001C3FCC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>- анализ полученных данных;</w:t>
      </w:r>
    </w:p>
    <w:p w:rsidR="001058C4" w:rsidRPr="001C3FCC" w:rsidRDefault="001058C4" w:rsidP="001058C4">
      <w:pPr>
        <w:pStyle w:val="-zro6"/>
        <w:spacing w:before="0" w:beforeAutospacing="0" w:after="0" w:afterAutospacing="0" w:line="360" w:lineRule="auto"/>
        <w:ind w:firstLine="709"/>
        <w:jc w:val="both"/>
        <w:textAlignment w:val="baseline"/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</w:pPr>
      <w:r w:rsidRPr="001C3FCC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>- анкетирование;</w:t>
      </w:r>
    </w:p>
    <w:p w:rsidR="001058C4" w:rsidRPr="001C3FCC" w:rsidRDefault="001058C4" w:rsidP="001058C4">
      <w:pPr>
        <w:pStyle w:val="-zro6"/>
        <w:spacing w:before="0" w:beforeAutospacing="0" w:after="0" w:afterAutospacing="0" w:line="360" w:lineRule="auto"/>
        <w:ind w:firstLine="709"/>
        <w:jc w:val="both"/>
        <w:textAlignment w:val="baseline"/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</w:pPr>
      <w:r w:rsidRPr="001C3FCC">
        <w:rPr>
          <w:rStyle w:val="d0767"/>
          <w:i/>
          <w:color w:val="808080" w:themeColor="background1" w:themeShade="80"/>
          <w:sz w:val="28"/>
          <w:szCs w:val="28"/>
          <w:bdr w:val="none" w:sz="0" w:space="0" w:color="auto" w:frame="1"/>
        </w:rPr>
        <w:t>- интервью;</w:t>
      </w:r>
    </w:p>
    <w:p w:rsidR="001C3FCC" w:rsidRPr="001C3FCC" w:rsidRDefault="001058C4" w:rsidP="001C3FCC">
      <w:pPr>
        <w:pStyle w:val="-zro6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color w:val="808080" w:themeColor="background1" w:themeShade="80"/>
          <w:sz w:val="28"/>
          <w:szCs w:val="28"/>
        </w:rPr>
      </w:pPr>
      <w:r w:rsidRPr="001C3FCC">
        <w:rPr>
          <w:i/>
          <w:color w:val="808080" w:themeColor="background1" w:themeShade="80"/>
          <w:sz w:val="28"/>
          <w:szCs w:val="28"/>
        </w:rPr>
        <w:t>- наблюдение и т.д</w:t>
      </w:r>
      <w:r w:rsidR="001C3FCC" w:rsidRPr="001C3FCC">
        <w:rPr>
          <w:i/>
          <w:color w:val="808080" w:themeColor="background1" w:themeShade="80"/>
          <w:sz w:val="28"/>
          <w:szCs w:val="28"/>
        </w:rPr>
        <w:t>.</w:t>
      </w:r>
    </w:p>
    <w:p w:rsidR="001C3FCC" w:rsidRDefault="001C3FCC">
      <w:pPr>
        <w:rPr>
          <w:rFonts w:ascii="Arial" w:hAnsi="Arial" w:cs="Arial"/>
          <w:i/>
          <w:color w:val="808080" w:themeColor="background1" w:themeShade="80"/>
          <w:sz w:val="28"/>
          <w:szCs w:val="28"/>
        </w:rPr>
      </w:pPr>
      <w:r>
        <w:rPr>
          <w:rFonts w:ascii="Arial" w:hAnsi="Arial" w:cs="Arial"/>
          <w:i/>
          <w:color w:val="808080" w:themeColor="background1" w:themeShade="80"/>
          <w:sz w:val="28"/>
          <w:szCs w:val="28"/>
        </w:rPr>
        <w:br w:type="page"/>
      </w:r>
    </w:p>
    <w:p w:rsidR="00D15A70" w:rsidRDefault="001C3FCC" w:rsidP="001C3F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FCC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  <w:r w:rsidR="00D15A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3FCC" w:rsidRDefault="00D15A70" w:rsidP="001C3F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(новая страница</w:t>
      </w:r>
      <w:r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, по центру</w:t>
      </w:r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)</w:t>
      </w:r>
    </w:p>
    <w:p w:rsidR="001C3FCC" w:rsidRDefault="001C3FCC" w:rsidP="001C3F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FCC" w:rsidRPr="00544759" w:rsidRDefault="001C3FCC" w:rsidP="00544759">
      <w:pPr>
        <w:pStyle w:val="a4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759">
        <w:rPr>
          <w:rFonts w:ascii="Times New Roman" w:hAnsi="Times New Roman" w:cs="Times New Roman"/>
          <w:b/>
          <w:sz w:val="28"/>
          <w:szCs w:val="28"/>
        </w:rPr>
        <w:t>Название первой главы</w:t>
      </w:r>
    </w:p>
    <w:p w:rsidR="00544759" w:rsidRPr="00544759" w:rsidRDefault="00544759" w:rsidP="00544759">
      <w:pPr>
        <w:pStyle w:val="a4"/>
        <w:spacing w:after="0" w:line="360" w:lineRule="auto"/>
        <w:ind w:left="450"/>
        <w:rPr>
          <w:rFonts w:ascii="Times New Roman" w:hAnsi="Times New Roman" w:cs="Times New Roman"/>
          <w:b/>
          <w:sz w:val="28"/>
          <w:szCs w:val="28"/>
        </w:rPr>
      </w:pPr>
    </w:p>
    <w:p w:rsidR="00544759" w:rsidRDefault="00544759" w:rsidP="00544759">
      <w:pPr>
        <w:pStyle w:val="a4"/>
        <w:numPr>
          <w:ilvl w:val="1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CC">
        <w:rPr>
          <w:rFonts w:ascii="Times New Roman" w:hAnsi="Times New Roman" w:cs="Times New Roman"/>
          <w:b/>
          <w:sz w:val="28"/>
          <w:szCs w:val="28"/>
        </w:rPr>
        <w:t>Название первого параграфа</w:t>
      </w:r>
    </w:p>
    <w:p w:rsidR="00544759" w:rsidRPr="00544759" w:rsidRDefault="00544759" w:rsidP="00544759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Текст </w:t>
      </w:r>
      <w:proofErr w:type="spellStart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proofErr w:type="gramEnd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.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proofErr w:type="gram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proofErr w:type="gram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</w:p>
    <w:p w:rsidR="00544759" w:rsidRPr="00544759" w:rsidRDefault="00544759" w:rsidP="00544759">
      <w:pPr>
        <w:pStyle w:val="a4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59" w:rsidRDefault="00544759" w:rsidP="00544759">
      <w:pPr>
        <w:pStyle w:val="a4"/>
        <w:numPr>
          <w:ilvl w:val="1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CC"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r>
        <w:rPr>
          <w:rFonts w:ascii="Times New Roman" w:hAnsi="Times New Roman" w:cs="Times New Roman"/>
          <w:b/>
          <w:sz w:val="28"/>
          <w:szCs w:val="28"/>
        </w:rPr>
        <w:t>второго</w:t>
      </w:r>
      <w:r w:rsidRPr="001C3FCC">
        <w:rPr>
          <w:rFonts w:ascii="Times New Roman" w:hAnsi="Times New Roman" w:cs="Times New Roman"/>
          <w:b/>
          <w:sz w:val="28"/>
          <w:szCs w:val="28"/>
        </w:rPr>
        <w:t xml:space="preserve"> параграфа</w:t>
      </w:r>
    </w:p>
    <w:p w:rsidR="00544759" w:rsidRPr="00D15A70" w:rsidRDefault="00544759" w:rsidP="00544759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Текст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proofErr w:type="gram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proofErr w:type="gram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.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proofErr w:type="gram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proofErr w:type="gram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</w:p>
    <w:p w:rsidR="00544759" w:rsidRPr="00D15A70" w:rsidRDefault="00544759" w:rsidP="00544759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</w:rPr>
      </w:pPr>
    </w:p>
    <w:p w:rsidR="00D15A70" w:rsidRPr="00D15A70" w:rsidRDefault="00D15A70" w:rsidP="00D15A70">
      <w:pPr>
        <w:pStyle w:val="a4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lang w:eastAsia="ru-RU" w:bidi="ru-RU"/>
        </w:rPr>
      </w:pPr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  <w:t>В этом разделе должен быть подробно представлен материал, полученный в ходе изучения различных источников информации (литературы). Все сокращения в тексте должны быть расшифрованы.</w:t>
      </w:r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 В первой главе работы проводится аналитическая оценка исследуемой проблемы, рассматривается предполагаемая методика и техника его выполнения, </w:t>
      </w:r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lang w:eastAsia="ru-RU" w:bidi="ru-RU"/>
        </w:rPr>
        <w:t xml:space="preserve">это обзор истории вопроса, уровня разработанности проблемы в теории и практике посредством научной литературы, связанной с избранной темой. Обзор проводится логически, от общего к частному, отвечая на вопросы: в чем смысл исследуемой </w:t>
      </w:r>
      <w:proofErr w:type="gram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lang w:eastAsia="ru-RU" w:bidi="ru-RU"/>
        </w:rPr>
        <w:t>темы</w:t>
      </w:r>
      <w:proofErr w:type="gram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lang w:eastAsia="ru-RU" w:bidi="ru-RU"/>
        </w:rPr>
        <w:t xml:space="preserve">? каковы исторические этапы ее рассмотрения? как сталкивались различные точки зрения? и т.д. </w:t>
      </w:r>
    </w:p>
    <w:p w:rsidR="001C3FCC" w:rsidRPr="00D15A70" w:rsidRDefault="00D15A70" w:rsidP="00D15A7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Глава может состоять из 2-3 параграфов</w:t>
      </w:r>
    </w:p>
    <w:p w:rsidR="001C3FCC" w:rsidRPr="00D15A70" w:rsidRDefault="001C3FCC" w:rsidP="00D15A70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</w:rPr>
      </w:pPr>
    </w:p>
    <w:p w:rsidR="001C3FCC" w:rsidRDefault="001C3FCC" w:rsidP="001C3F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FCC" w:rsidRDefault="00D15A70" w:rsidP="00D15A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15A70" w:rsidRDefault="00D15A70" w:rsidP="00D15A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Название второй главы</w:t>
      </w:r>
      <w:r w:rsidR="005447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759" w:rsidRPr="00544759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>(новая страница)</w:t>
      </w:r>
    </w:p>
    <w:p w:rsidR="00D15A70" w:rsidRDefault="00D15A70" w:rsidP="00D15A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759" w:rsidRPr="00C7057E" w:rsidRDefault="00544759" w:rsidP="00544759">
      <w:pPr>
        <w:pStyle w:val="a4"/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7E">
        <w:rPr>
          <w:rFonts w:ascii="Times New Roman" w:hAnsi="Times New Roman" w:cs="Times New Roman"/>
          <w:b/>
          <w:sz w:val="28"/>
          <w:szCs w:val="28"/>
        </w:rPr>
        <w:t>Название первого параграфа</w:t>
      </w:r>
    </w:p>
    <w:p w:rsidR="00544759" w:rsidRDefault="00544759" w:rsidP="00544759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Текст </w:t>
      </w:r>
      <w:proofErr w:type="spellStart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proofErr w:type="gramEnd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. </w:t>
      </w:r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Текст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proofErr w:type="gram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proofErr w:type="gram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</w:p>
    <w:p w:rsidR="00544759" w:rsidRPr="00544759" w:rsidRDefault="00544759" w:rsidP="00544759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759" w:rsidRDefault="00544759" w:rsidP="00544759">
      <w:pPr>
        <w:pStyle w:val="a4"/>
        <w:numPr>
          <w:ilvl w:val="1"/>
          <w:numId w:val="8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3FCC">
        <w:rPr>
          <w:rFonts w:ascii="Times New Roman" w:hAnsi="Times New Roman" w:cs="Times New Roman"/>
          <w:b/>
          <w:sz w:val="28"/>
          <w:szCs w:val="28"/>
        </w:rPr>
        <w:t xml:space="preserve">Название </w:t>
      </w:r>
      <w:r>
        <w:rPr>
          <w:rFonts w:ascii="Times New Roman" w:hAnsi="Times New Roman" w:cs="Times New Roman"/>
          <w:b/>
          <w:sz w:val="28"/>
          <w:szCs w:val="28"/>
        </w:rPr>
        <w:t>второго</w:t>
      </w:r>
      <w:r w:rsidRPr="001C3FCC">
        <w:rPr>
          <w:rFonts w:ascii="Times New Roman" w:hAnsi="Times New Roman" w:cs="Times New Roman"/>
          <w:b/>
          <w:sz w:val="28"/>
          <w:szCs w:val="28"/>
        </w:rPr>
        <w:t xml:space="preserve"> параграфа</w:t>
      </w:r>
    </w:p>
    <w:p w:rsidR="00544759" w:rsidRPr="00D15A70" w:rsidRDefault="00544759" w:rsidP="00544759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Текст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proofErr w:type="gram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proofErr w:type="gram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. Текст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proofErr w:type="gram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proofErr w:type="gram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  <w:proofErr w:type="spellStart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>текст</w:t>
      </w:r>
      <w:proofErr w:type="spellEnd"/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</w:rPr>
        <w:t xml:space="preserve"> </w:t>
      </w:r>
    </w:p>
    <w:p w:rsidR="00544759" w:rsidRPr="00D15A70" w:rsidRDefault="00544759" w:rsidP="00544759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</w:rPr>
      </w:pPr>
    </w:p>
    <w:p w:rsidR="00D15A70" w:rsidRPr="00D15A70" w:rsidRDefault="00D15A70" w:rsidP="00D15A70">
      <w:pPr>
        <w:pStyle w:val="a4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  <w:lang w:eastAsia="ru-RU" w:bidi="ru-RU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  <w:t xml:space="preserve">Глава вторая - </w:t>
      </w:r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  <w:lang w:eastAsia="ru-RU" w:bidi="ru-RU"/>
        </w:rPr>
        <w:t>это отчет о проведении экспериментальной (если таковая предусмотрена) части работы, который содержит программу экспериментального исследования, результаты и их обсуждение. Практическая часть представляется расчетами, графиками, таблицами, схемами.</w:t>
      </w:r>
    </w:p>
    <w:p w:rsidR="00D15A70" w:rsidRPr="00C7057E" w:rsidRDefault="00D15A70" w:rsidP="00C7057E">
      <w:pPr>
        <w:pStyle w:val="a4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808080" w:themeColor="background1" w:themeShade="80"/>
          <w:lang w:eastAsia="ru-RU" w:bidi="ru-RU"/>
        </w:rPr>
      </w:pPr>
      <w:r w:rsidRPr="00D15A70">
        <w:rPr>
          <w:rFonts w:ascii="Times New Roman" w:hAnsi="Times New Roman" w:cs="Times New Roman"/>
          <w:bCs/>
          <w:i/>
          <w:color w:val="808080" w:themeColor="background1" w:themeShade="80"/>
          <w:sz w:val="28"/>
          <w:szCs w:val="32"/>
          <w:shd w:val="clear" w:color="auto" w:fill="FFFFFF"/>
        </w:rPr>
        <w:t>Во</w:t>
      </w:r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  <w:t> </w:t>
      </w:r>
      <w:r w:rsidRPr="00D15A70">
        <w:rPr>
          <w:rFonts w:ascii="Times New Roman" w:hAnsi="Times New Roman" w:cs="Times New Roman"/>
          <w:bCs/>
          <w:i/>
          <w:color w:val="808080" w:themeColor="background1" w:themeShade="80"/>
          <w:sz w:val="28"/>
          <w:szCs w:val="32"/>
          <w:shd w:val="clear" w:color="auto" w:fill="FFFFFF"/>
        </w:rPr>
        <w:t>второй</w:t>
      </w:r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  <w:t> </w:t>
      </w:r>
      <w:r w:rsidRPr="00D15A70">
        <w:rPr>
          <w:rFonts w:ascii="Times New Roman" w:hAnsi="Times New Roman" w:cs="Times New Roman"/>
          <w:bCs/>
          <w:i/>
          <w:color w:val="808080" w:themeColor="background1" w:themeShade="80"/>
          <w:sz w:val="28"/>
          <w:szCs w:val="32"/>
          <w:shd w:val="clear" w:color="auto" w:fill="FFFFFF"/>
        </w:rPr>
        <w:t>главе</w:t>
      </w:r>
      <w:r w:rsidRPr="00D15A70">
        <w:rPr>
          <w:rFonts w:ascii="Times New Roman" w:hAnsi="Times New Roman" w:cs="Times New Roman"/>
          <w:b/>
          <w:i/>
          <w:color w:val="808080" w:themeColor="background1" w:themeShade="80"/>
          <w:sz w:val="28"/>
          <w:szCs w:val="32"/>
          <w:shd w:val="clear" w:color="auto" w:fill="FFFFFF"/>
        </w:rPr>
        <w:t> </w:t>
      </w:r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  <w:t>проводится анализ исследуемой проблемы на примере конкретной области или объекта и выявляется круг ключевых проблем, решение которых автор должен представить в этой же </w:t>
      </w:r>
      <w:r w:rsidRPr="00D15A70">
        <w:rPr>
          <w:rFonts w:ascii="Times New Roman" w:hAnsi="Times New Roman" w:cs="Times New Roman"/>
          <w:bCs/>
          <w:i/>
          <w:color w:val="808080" w:themeColor="background1" w:themeShade="80"/>
          <w:sz w:val="28"/>
          <w:szCs w:val="32"/>
          <w:shd w:val="clear" w:color="auto" w:fill="FFFFFF"/>
        </w:rPr>
        <w:t>главе</w:t>
      </w:r>
      <w:r w:rsidRPr="00D15A70"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  <w:t> в отдельном параграфе. Если проведено исследование, описываются диагностические методики и результаты их проведения, сравнительный анализ констатирующего и контрольного этапов и т.п. При этом анализ не должен носить описательный характер, а должен отражать причинно-следственные связи определенных экономических/образовательных явлений, процессов, действий, результатов, факторов, их определивших</w:t>
      </w:r>
    </w:p>
    <w:p w:rsidR="00D15A70" w:rsidRPr="00D15A70" w:rsidRDefault="00D15A70" w:rsidP="00D15A70">
      <w:pPr>
        <w:pStyle w:val="a4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</w:rPr>
      </w:pPr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Глава может состоять из 2-3 параграфов</w:t>
      </w:r>
    </w:p>
    <w:p w:rsidR="00D15A70" w:rsidRPr="00D15A70" w:rsidRDefault="00D15A70" w:rsidP="00D15A70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</w:rPr>
      </w:pPr>
    </w:p>
    <w:p w:rsidR="00D15A70" w:rsidRDefault="00D15A70" w:rsidP="00D15A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57E" w:rsidRDefault="00C705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C3FCC" w:rsidRDefault="00C7057E" w:rsidP="00C705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C7057E" w:rsidRDefault="00C7057E" w:rsidP="00C705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57E" w:rsidRPr="00C7057E" w:rsidRDefault="00C7057E" w:rsidP="00C7057E">
      <w:pPr>
        <w:tabs>
          <w:tab w:val="left" w:pos="284"/>
          <w:tab w:val="left" w:pos="851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</w:pPr>
      <w:r w:rsidRPr="00C7057E"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  <w:t>В заключительной части прописываются итоги и выводы, ответы на вопросы, поставленные во введении работы, доказанность или отрицание гипотезы. Даже у такого короткого и финального раздела есть свой план:</w:t>
      </w:r>
    </w:p>
    <w:p w:rsidR="00C7057E" w:rsidRPr="00C7057E" w:rsidRDefault="00C7057E" w:rsidP="00C7057E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993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</w:pPr>
      <w:r w:rsidRPr="00C7057E"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  <w:t xml:space="preserve">сделать выводы по теоретической части </w:t>
      </w:r>
      <w:r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  <w:t>работы</w:t>
      </w:r>
      <w:r w:rsidRPr="00C7057E"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  <w:t>;</w:t>
      </w:r>
    </w:p>
    <w:p w:rsidR="00C7057E" w:rsidRPr="00C7057E" w:rsidRDefault="00C7057E" w:rsidP="00C7057E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993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</w:pPr>
      <w:r w:rsidRPr="00C7057E"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  <w:t>выделить реальные результаты практических исследований;</w:t>
      </w:r>
    </w:p>
    <w:p w:rsidR="00C7057E" w:rsidRPr="00C7057E" w:rsidRDefault="00C7057E" w:rsidP="00C7057E">
      <w:pPr>
        <w:pStyle w:val="a4"/>
        <w:numPr>
          <w:ilvl w:val="0"/>
          <w:numId w:val="9"/>
        </w:numPr>
        <w:tabs>
          <w:tab w:val="left" w:pos="284"/>
          <w:tab w:val="left" w:pos="851"/>
          <w:tab w:val="left" w:pos="993"/>
          <w:tab w:val="left" w:pos="170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</w:pPr>
      <w:r w:rsidRPr="00C7057E"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  <w:t>предложить, что можно изменить, доработать, улучшить. Предложения должны быть конкретными и адресными.</w:t>
      </w:r>
    </w:p>
    <w:p w:rsidR="00C7057E" w:rsidRDefault="00C7057E" w:rsidP="00C705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57E" w:rsidRDefault="00C7057E" w:rsidP="00C705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57E" w:rsidRDefault="00C7057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1C3FCC" w:rsidRDefault="00C7057E" w:rsidP="00C705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ИСПОЛЬЗОВАННЫХ ИСТОЧНИКОВ</w:t>
      </w:r>
    </w:p>
    <w:p w:rsidR="00C7057E" w:rsidRDefault="00C7057E" w:rsidP="00C705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057E" w:rsidRPr="00C7057E" w:rsidRDefault="00C7057E" w:rsidP="00C7057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</w:pPr>
      <w:r w:rsidRPr="00C7057E"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  <w:t xml:space="preserve">Список обязательно должен быть </w:t>
      </w:r>
      <w:r w:rsidRPr="00544759"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u w:val="single"/>
          <w:shd w:val="clear" w:color="auto" w:fill="FFFFFF"/>
        </w:rPr>
        <w:t>пронумерован</w:t>
      </w:r>
      <w:r w:rsidRPr="00C7057E"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  <w:t>.</w:t>
      </w:r>
    </w:p>
    <w:p w:rsidR="00C7057E" w:rsidRPr="00C7057E" w:rsidRDefault="00C7057E" w:rsidP="00C7057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</w:pPr>
      <w:r w:rsidRPr="00C7057E"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  <w:t xml:space="preserve">Официальные документы ставятся в начале списка в определённом порядке: </w:t>
      </w:r>
      <w:proofErr w:type="gramStart"/>
      <w:r w:rsidRPr="00C7057E"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  <w:t>Конституция; Кодексы; Законы; Указы Президента; Постановления Правительства; другие нормативные акты (приказы, письма и т.п.).</w:t>
      </w:r>
      <w:proofErr w:type="gramEnd"/>
      <w:r w:rsidRPr="00C7057E"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shd w:val="clear" w:color="auto" w:fill="FFFFFF"/>
        </w:rPr>
        <w:t xml:space="preserve"> Внутри каждой группы документы располагаются в хронологическом порядке (в убывающем порядке).</w:t>
      </w:r>
    </w:p>
    <w:p w:rsidR="00C7057E" w:rsidRPr="00C7057E" w:rsidRDefault="00C7057E" w:rsidP="00C7057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lang w:eastAsia="ru-RU" w:bidi="ru-RU"/>
        </w:rPr>
      </w:pPr>
      <w:r w:rsidRPr="00C7057E"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lang w:eastAsia="ru-RU" w:bidi="ru-RU"/>
        </w:rPr>
        <w:t>Литература на иностранных языках ставится в конце списка после литературы на русском языке, образуя дополнительный алфавитный ряд, но в общей нумерации.</w:t>
      </w:r>
    </w:p>
    <w:p w:rsidR="00C7057E" w:rsidRDefault="00C7057E" w:rsidP="00C7057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lang w:eastAsia="ru-RU" w:bidi="ru-RU"/>
        </w:rPr>
      </w:pPr>
      <w:proofErr w:type="gramStart"/>
      <w:r w:rsidRPr="00C7057E">
        <w:rPr>
          <w:rFonts w:ascii="Times New Roman" w:hAnsi="Times New Roman" w:cs="Times New Roman"/>
          <w:i/>
          <w:color w:val="808080" w:themeColor="background1" w:themeShade="80"/>
          <w:sz w:val="28"/>
          <w:szCs w:val="32"/>
          <w:lang w:eastAsia="ru-RU" w:bidi="ru-RU"/>
        </w:rPr>
        <w:t>Для каждого документа предусмотрены следующие элементы библиографической характеристики: фамилия автора, инициалы; название; подзаголовочные сведения (учебник, учебное пособие, словарь и т. д.); выходные сведения (место издания, издательство, год издания); общее количество страниц в книге.</w:t>
      </w:r>
      <w:proofErr w:type="gramEnd"/>
    </w:p>
    <w:p w:rsidR="00C7057E" w:rsidRPr="00C7057E" w:rsidRDefault="00C7057E" w:rsidP="00C7057E">
      <w:pPr>
        <w:pStyle w:val="a4"/>
        <w:tabs>
          <w:tab w:val="left" w:pos="93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</w:rPr>
      </w:pPr>
      <w:r w:rsidRPr="00C7057E">
        <w:rPr>
          <w:rFonts w:ascii="Times New Roman" w:hAnsi="Times New Roman" w:cs="Times New Roman"/>
          <w:i/>
          <w:color w:val="808080" w:themeColor="background1" w:themeShade="80"/>
          <w:sz w:val="28"/>
        </w:rPr>
        <w:t>Пример оформления источников:</w:t>
      </w:r>
    </w:p>
    <w:p w:rsidR="00C7057E" w:rsidRPr="00C7057E" w:rsidRDefault="00C7057E" w:rsidP="00C7057E">
      <w:pPr>
        <w:pStyle w:val="Default"/>
        <w:spacing w:line="360" w:lineRule="auto"/>
        <w:ind w:firstLine="709"/>
        <w:jc w:val="both"/>
        <w:rPr>
          <w:i/>
          <w:color w:val="808080" w:themeColor="background1" w:themeShade="80"/>
          <w:sz w:val="28"/>
          <w:szCs w:val="23"/>
        </w:rPr>
      </w:pPr>
      <w:r w:rsidRPr="00C7057E">
        <w:rPr>
          <w:i/>
          <w:iCs/>
          <w:color w:val="808080" w:themeColor="background1" w:themeShade="80"/>
          <w:sz w:val="28"/>
          <w:szCs w:val="23"/>
        </w:rPr>
        <w:t xml:space="preserve">Книга одного-трех авторов: </w:t>
      </w:r>
    </w:p>
    <w:p w:rsidR="00C7057E" w:rsidRPr="00C7057E" w:rsidRDefault="00C7057E" w:rsidP="00C7057E">
      <w:pPr>
        <w:pStyle w:val="Default"/>
        <w:spacing w:line="360" w:lineRule="auto"/>
        <w:ind w:firstLine="709"/>
        <w:jc w:val="both"/>
        <w:rPr>
          <w:i/>
          <w:color w:val="808080" w:themeColor="background1" w:themeShade="80"/>
          <w:sz w:val="28"/>
          <w:szCs w:val="23"/>
        </w:rPr>
      </w:pPr>
      <w:proofErr w:type="spellStart"/>
      <w:r w:rsidRPr="00C7057E">
        <w:rPr>
          <w:i/>
          <w:color w:val="808080" w:themeColor="background1" w:themeShade="80"/>
          <w:sz w:val="28"/>
          <w:szCs w:val="23"/>
        </w:rPr>
        <w:t>Мижериков</w:t>
      </w:r>
      <w:proofErr w:type="spellEnd"/>
      <w:r w:rsidRPr="00C7057E">
        <w:rPr>
          <w:i/>
          <w:color w:val="808080" w:themeColor="background1" w:themeShade="80"/>
          <w:sz w:val="28"/>
          <w:szCs w:val="23"/>
        </w:rPr>
        <w:t xml:space="preserve"> В.А., Ермоленко М.Н. Введение в педагогическую профессию: учебное пособие для студентов педагогических учебных заведений. – М.: Педагогическое общество России, 2017. – 288 </w:t>
      </w:r>
      <w:proofErr w:type="gramStart"/>
      <w:r w:rsidRPr="00C7057E">
        <w:rPr>
          <w:i/>
          <w:color w:val="808080" w:themeColor="background1" w:themeShade="80"/>
          <w:sz w:val="28"/>
          <w:szCs w:val="23"/>
        </w:rPr>
        <w:t>с</w:t>
      </w:r>
      <w:proofErr w:type="gramEnd"/>
      <w:r w:rsidRPr="00C7057E">
        <w:rPr>
          <w:i/>
          <w:color w:val="808080" w:themeColor="background1" w:themeShade="80"/>
          <w:sz w:val="28"/>
          <w:szCs w:val="23"/>
        </w:rPr>
        <w:t xml:space="preserve">. </w:t>
      </w:r>
    </w:p>
    <w:p w:rsidR="00C7057E" w:rsidRPr="00C7057E" w:rsidRDefault="00C7057E" w:rsidP="00C7057E">
      <w:pPr>
        <w:pStyle w:val="Default"/>
        <w:spacing w:line="360" w:lineRule="auto"/>
        <w:ind w:firstLine="709"/>
        <w:jc w:val="both"/>
        <w:rPr>
          <w:i/>
          <w:color w:val="808080" w:themeColor="background1" w:themeShade="80"/>
          <w:sz w:val="28"/>
          <w:szCs w:val="23"/>
        </w:rPr>
      </w:pPr>
      <w:r w:rsidRPr="00C7057E">
        <w:rPr>
          <w:i/>
          <w:iCs/>
          <w:color w:val="808080" w:themeColor="background1" w:themeShade="80"/>
          <w:sz w:val="28"/>
          <w:szCs w:val="23"/>
        </w:rPr>
        <w:t xml:space="preserve">Статья из журнала: </w:t>
      </w:r>
    </w:p>
    <w:p w:rsidR="00C7057E" w:rsidRPr="00C7057E" w:rsidRDefault="00C7057E" w:rsidP="00C7057E">
      <w:pPr>
        <w:pStyle w:val="Default"/>
        <w:spacing w:line="360" w:lineRule="auto"/>
        <w:ind w:firstLine="709"/>
        <w:jc w:val="both"/>
        <w:rPr>
          <w:i/>
          <w:color w:val="808080" w:themeColor="background1" w:themeShade="80"/>
          <w:sz w:val="28"/>
          <w:szCs w:val="23"/>
        </w:rPr>
      </w:pPr>
      <w:r w:rsidRPr="00C7057E">
        <w:rPr>
          <w:i/>
          <w:color w:val="808080" w:themeColor="background1" w:themeShade="80"/>
          <w:sz w:val="28"/>
          <w:szCs w:val="23"/>
        </w:rPr>
        <w:t xml:space="preserve">Матвеева Д.А. Роль предметов общеобразовательного цикла в профессиональной подготовке студентов </w:t>
      </w:r>
      <w:proofErr w:type="spellStart"/>
      <w:r w:rsidRPr="00C7057E">
        <w:rPr>
          <w:i/>
          <w:color w:val="808080" w:themeColor="background1" w:themeShade="80"/>
          <w:sz w:val="28"/>
          <w:szCs w:val="23"/>
        </w:rPr>
        <w:t>ссузов</w:t>
      </w:r>
      <w:proofErr w:type="spellEnd"/>
      <w:r w:rsidRPr="00C7057E">
        <w:rPr>
          <w:i/>
          <w:color w:val="808080" w:themeColor="background1" w:themeShade="80"/>
          <w:sz w:val="28"/>
          <w:szCs w:val="23"/>
        </w:rPr>
        <w:t xml:space="preserve"> // Среднее профессиональное образование. – 2018. – № 12. – С. 10-11. </w:t>
      </w:r>
    </w:p>
    <w:p w:rsidR="00C7057E" w:rsidRPr="00C7057E" w:rsidRDefault="00C7057E" w:rsidP="00C7057E">
      <w:pPr>
        <w:pStyle w:val="Default"/>
        <w:spacing w:line="360" w:lineRule="auto"/>
        <w:ind w:firstLine="709"/>
        <w:jc w:val="both"/>
        <w:rPr>
          <w:i/>
          <w:color w:val="808080" w:themeColor="background1" w:themeShade="80"/>
          <w:sz w:val="28"/>
          <w:szCs w:val="23"/>
        </w:rPr>
      </w:pPr>
      <w:r w:rsidRPr="00C7057E">
        <w:rPr>
          <w:i/>
          <w:iCs/>
          <w:color w:val="808080" w:themeColor="background1" w:themeShade="80"/>
          <w:sz w:val="28"/>
          <w:szCs w:val="23"/>
        </w:rPr>
        <w:t xml:space="preserve">Статья из книги, сборника: </w:t>
      </w:r>
    </w:p>
    <w:p w:rsidR="00C7057E" w:rsidRPr="00C7057E" w:rsidRDefault="00C7057E" w:rsidP="00C7057E">
      <w:pPr>
        <w:pStyle w:val="Default"/>
        <w:spacing w:line="360" w:lineRule="auto"/>
        <w:ind w:firstLine="709"/>
        <w:jc w:val="both"/>
        <w:rPr>
          <w:i/>
          <w:color w:val="808080" w:themeColor="background1" w:themeShade="80"/>
          <w:sz w:val="28"/>
          <w:szCs w:val="23"/>
        </w:rPr>
      </w:pPr>
      <w:proofErr w:type="spellStart"/>
      <w:r w:rsidRPr="00C7057E">
        <w:rPr>
          <w:i/>
          <w:color w:val="808080" w:themeColor="background1" w:themeShade="80"/>
          <w:sz w:val="28"/>
          <w:szCs w:val="23"/>
        </w:rPr>
        <w:t>Озеркова</w:t>
      </w:r>
      <w:proofErr w:type="spellEnd"/>
      <w:r w:rsidRPr="00C7057E">
        <w:rPr>
          <w:i/>
          <w:color w:val="808080" w:themeColor="background1" w:themeShade="80"/>
          <w:sz w:val="28"/>
          <w:szCs w:val="23"/>
        </w:rPr>
        <w:t xml:space="preserve"> И.А. Классификация ключевых образовательных компетенций с позиции философии </w:t>
      </w:r>
      <w:proofErr w:type="spellStart"/>
      <w:r w:rsidRPr="00C7057E">
        <w:rPr>
          <w:i/>
          <w:color w:val="808080" w:themeColor="background1" w:themeShade="80"/>
          <w:sz w:val="28"/>
          <w:szCs w:val="23"/>
        </w:rPr>
        <w:t>космизма</w:t>
      </w:r>
      <w:proofErr w:type="spellEnd"/>
      <w:r w:rsidRPr="00C7057E">
        <w:rPr>
          <w:i/>
          <w:color w:val="808080" w:themeColor="background1" w:themeShade="80"/>
          <w:sz w:val="28"/>
          <w:szCs w:val="23"/>
        </w:rPr>
        <w:t xml:space="preserve"> // Компетенции в образовании: опыт проектирования: сборник научных трудов / Под ред. А.В. Хуторского. – М.: Научно-внедренческое предприятие ИНЭК, 2016. – С. 54-59. </w:t>
      </w:r>
    </w:p>
    <w:p w:rsidR="00C7057E" w:rsidRPr="00C7057E" w:rsidRDefault="00C7057E" w:rsidP="00C7057E">
      <w:pPr>
        <w:pStyle w:val="Default"/>
        <w:spacing w:line="360" w:lineRule="auto"/>
        <w:ind w:firstLine="709"/>
        <w:jc w:val="both"/>
        <w:rPr>
          <w:i/>
          <w:color w:val="808080" w:themeColor="background1" w:themeShade="80"/>
          <w:sz w:val="28"/>
          <w:szCs w:val="23"/>
        </w:rPr>
      </w:pPr>
      <w:r w:rsidRPr="00C7057E">
        <w:rPr>
          <w:i/>
          <w:iCs/>
          <w:color w:val="808080" w:themeColor="background1" w:themeShade="80"/>
          <w:sz w:val="28"/>
          <w:szCs w:val="23"/>
        </w:rPr>
        <w:lastRenderedPageBreak/>
        <w:t xml:space="preserve">Книга четырех и более авторов: </w:t>
      </w:r>
    </w:p>
    <w:p w:rsidR="00C7057E" w:rsidRPr="00C7057E" w:rsidRDefault="00C7057E" w:rsidP="00C7057E">
      <w:pPr>
        <w:pStyle w:val="Default"/>
        <w:spacing w:line="360" w:lineRule="auto"/>
        <w:ind w:firstLine="709"/>
        <w:jc w:val="both"/>
        <w:rPr>
          <w:i/>
          <w:color w:val="808080" w:themeColor="background1" w:themeShade="80"/>
          <w:sz w:val="28"/>
          <w:szCs w:val="23"/>
        </w:rPr>
      </w:pPr>
      <w:r w:rsidRPr="00C7057E">
        <w:rPr>
          <w:i/>
          <w:color w:val="808080" w:themeColor="background1" w:themeShade="80"/>
          <w:sz w:val="28"/>
          <w:szCs w:val="23"/>
        </w:rPr>
        <w:t xml:space="preserve">Познавательные процессы и способности в обучении: учебное пособие для студентов </w:t>
      </w:r>
      <w:proofErr w:type="spellStart"/>
      <w:proofErr w:type="gramStart"/>
      <w:r w:rsidRPr="00C7057E">
        <w:rPr>
          <w:i/>
          <w:color w:val="808080" w:themeColor="background1" w:themeShade="80"/>
          <w:sz w:val="28"/>
          <w:szCs w:val="23"/>
        </w:rPr>
        <w:t>пед</w:t>
      </w:r>
      <w:proofErr w:type="spellEnd"/>
      <w:r w:rsidRPr="00C7057E">
        <w:rPr>
          <w:i/>
          <w:color w:val="808080" w:themeColor="background1" w:themeShade="80"/>
          <w:sz w:val="28"/>
          <w:szCs w:val="23"/>
        </w:rPr>
        <w:t>. институтов</w:t>
      </w:r>
      <w:proofErr w:type="gramEnd"/>
      <w:r w:rsidRPr="00C7057E">
        <w:rPr>
          <w:i/>
          <w:color w:val="808080" w:themeColor="background1" w:themeShade="80"/>
          <w:sz w:val="28"/>
          <w:szCs w:val="23"/>
        </w:rPr>
        <w:t xml:space="preserve"> / В.Д. </w:t>
      </w:r>
      <w:proofErr w:type="spellStart"/>
      <w:r w:rsidRPr="00C7057E">
        <w:rPr>
          <w:i/>
          <w:color w:val="808080" w:themeColor="background1" w:themeShade="80"/>
          <w:sz w:val="28"/>
          <w:szCs w:val="23"/>
        </w:rPr>
        <w:t>Шадриков</w:t>
      </w:r>
      <w:proofErr w:type="spellEnd"/>
      <w:r w:rsidRPr="00C7057E">
        <w:rPr>
          <w:i/>
          <w:color w:val="808080" w:themeColor="background1" w:themeShade="80"/>
          <w:sz w:val="28"/>
          <w:szCs w:val="23"/>
        </w:rPr>
        <w:t xml:space="preserve">, Н.П. Анисимова, Е.Н. Корнеева и др. / Под ред. В.Д. </w:t>
      </w:r>
      <w:proofErr w:type="spellStart"/>
      <w:r w:rsidRPr="00C7057E">
        <w:rPr>
          <w:i/>
          <w:color w:val="808080" w:themeColor="background1" w:themeShade="80"/>
          <w:sz w:val="28"/>
          <w:szCs w:val="23"/>
        </w:rPr>
        <w:t>Шадрикова</w:t>
      </w:r>
      <w:proofErr w:type="spellEnd"/>
      <w:r w:rsidRPr="00C7057E">
        <w:rPr>
          <w:i/>
          <w:color w:val="808080" w:themeColor="background1" w:themeShade="80"/>
          <w:sz w:val="28"/>
          <w:szCs w:val="23"/>
        </w:rPr>
        <w:t xml:space="preserve">. – М.: Просвещение, 2015. – 142 </w:t>
      </w:r>
      <w:proofErr w:type="gramStart"/>
      <w:r w:rsidRPr="00C7057E">
        <w:rPr>
          <w:i/>
          <w:color w:val="808080" w:themeColor="background1" w:themeShade="80"/>
          <w:sz w:val="28"/>
          <w:szCs w:val="23"/>
        </w:rPr>
        <w:t>с</w:t>
      </w:r>
      <w:proofErr w:type="gramEnd"/>
      <w:r w:rsidRPr="00C7057E">
        <w:rPr>
          <w:i/>
          <w:color w:val="808080" w:themeColor="background1" w:themeShade="80"/>
          <w:sz w:val="28"/>
          <w:szCs w:val="23"/>
        </w:rPr>
        <w:t xml:space="preserve">. </w:t>
      </w:r>
    </w:p>
    <w:p w:rsidR="00C7057E" w:rsidRPr="00C7057E" w:rsidRDefault="00C7057E" w:rsidP="00C7057E">
      <w:pPr>
        <w:pStyle w:val="Default"/>
        <w:spacing w:line="360" w:lineRule="auto"/>
        <w:ind w:firstLine="709"/>
        <w:jc w:val="both"/>
        <w:rPr>
          <w:i/>
          <w:color w:val="808080" w:themeColor="background1" w:themeShade="80"/>
          <w:sz w:val="28"/>
          <w:szCs w:val="23"/>
        </w:rPr>
      </w:pPr>
      <w:r w:rsidRPr="00C7057E">
        <w:rPr>
          <w:i/>
          <w:iCs/>
          <w:color w:val="808080" w:themeColor="background1" w:themeShade="80"/>
          <w:sz w:val="28"/>
          <w:szCs w:val="23"/>
        </w:rPr>
        <w:t xml:space="preserve">Электронный ресурс: </w:t>
      </w:r>
    </w:p>
    <w:p w:rsidR="00C7057E" w:rsidRPr="00C7057E" w:rsidRDefault="00C7057E" w:rsidP="00C7057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</w:rPr>
      </w:pPr>
      <w:r w:rsidRPr="00C7057E">
        <w:rPr>
          <w:rFonts w:ascii="Times New Roman" w:hAnsi="Times New Roman" w:cs="Times New Roman"/>
          <w:i/>
          <w:color w:val="808080" w:themeColor="background1" w:themeShade="80"/>
          <w:sz w:val="28"/>
          <w:szCs w:val="23"/>
        </w:rPr>
        <w:t>Ильина С.П. Становление образа современного педагога как условие развития профессиональной компетентности студентов педагогического вуза [Электронный ресурс]. URL: http://fit-herzen-conf.ru/ilyna.html (дата обращения: 11.10.19).</w:t>
      </w:r>
    </w:p>
    <w:p w:rsidR="00C7057E" w:rsidRPr="00C7057E" w:rsidRDefault="00C7057E" w:rsidP="00C7057E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32"/>
          <w:szCs w:val="32"/>
          <w:shd w:val="clear" w:color="auto" w:fill="FFFFFF"/>
        </w:rPr>
      </w:pPr>
    </w:p>
    <w:p w:rsidR="00C7057E" w:rsidRDefault="00C7057E">
      <w:pPr>
        <w:rPr>
          <w:rFonts w:ascii="Times New Roman" w:eastAsia="Times New Roman" w:hAnsi="Times New Roman" w:cs="Times New Roman"/>
          <w:b/>
          <w:i/>
          <w:color w:val="808080" w:themeColor="background1" w:themeShade="8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808080" w:themeColor="background1" w:themeShade="80"/>
          <w:sz w:val="24"/>
          <w:szCs w:val="28"/>
          <w:lang w:eastAsia="ru-RU"/>
        </w:rPr>
        <w:br w:type="page"/>
      </w:r>
    </w:p>
    <w:p w:rsidR="00C7057E" w:rsidRPr="00C7057E" w:rsidRDefault="00C7057E" w:rsidP="00C7057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5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C7057E" w:rsidRDefault="00C7057E" w:rsidP="00C705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приложения</w:t>
      </w:r>
    </w:p>
    <w:p w:rsidR="00C7057E" w:rsidRPr="00155764" w:rsidRDefault="00155764" w:rsidP="00155764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</w:pPr>
      <w:r w:rsidRPr="00155764"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  <w:t>Если это рисуно</w:t>
      </w:r>
      <w:r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  <w:t>к</w:t>
      </w:r>
      <w:r w:rsidRPr="00155764">
        <w:rPr>
          <w:rFonts w:ascii="Times New Roman" w:eastAsia="Times New Roman" w:hAnsi="Times New Roman" w:cs="Times New Roman"/>
          <w:i/>
          <w:color w:val="808080" w:themeColor="background1" w:themeShade="80"/>
          <w:sz w:val="28"/>
          <w:szCs w:val="28"/>
          <w:lang w:eastAsia="ru-RU"/>
        </w:rPr>
        <w:t>, диаграмма, схема и т.д.</w:t>
      </w:r>
    </w:p>
    <w:p w:rsidR="001C3FCC" w:rsidRPr="001C3FCC" w:rsidRDefault="00155764" w:rsidP="00C7057E">
      <w:pPr>
        <w:pStyle w:val="-zro6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i/>
          <w:color w:val="808080" w:themeColor="background1" w:themeShade="80"/>
          <w:sz w:val="28"/>
          <w:szCs w:val="28"/>
        </w:rPr>
      </w:pPr>
      <w:r w:rsidRPr="00155764">
        <w:rPr>
          <w:i/>
          <w:noProof/>
          <w:color w:val="808080" w:themeColor="background1" w:themeShade="80"/>
          <w:sz w:val="28"/>
          <w:szCs w:val="28"/>
        </w:rPr>
        <w:pict>
          <v:rect id="_x0000_s1026" style="position:absolute;left:0;text-align:left;margin-left:66.5pt;margin-top:12.35pt;width:157.4pt;height:107.15pt;z-index:251658240">
            <v:textbox>
              <w:txbxContent>
                <w:p w:rsidR="00C7057E" w:rsidRDefault="00C7057E" w:rsidP="00C7057E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</w:p>
                <w:p w:rsidR="00C7057E" w:rsidRPr="00C7057E" w:rsidRDefault="00C7057E" w:rsidP="00C7057E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C7057E">
                    <w:rPr>
                      <w:rFonts w:ascii="Times New Roman" w:hAnsi="Times New Roman" w:cs="Times New Roman"/>
                      <w:sz w:val="28"/>
                    </w:rPr>
                    <w:t>картинка, рисунок или диаграмма</w:t>
                  </w:r>
                </w:p>
              </w:txbxContent>
            </v:textbox>
          </v:rect>
        </w:pict>
      </w:r>
    </w:p>
    <w:p w:rsidR="001058C4" w:rsidRPr="001058C4" w:rsidRDefault="001058C4" w:rsidP="00C7057E">
      <w:pPr>
        <w:pStyle w:val="-zro6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Arial" w:hAnsi="Arial" w:cs="Arial"/>
          <w:color w:val="808080" w:themeColor="background1" w:themeShade="80"/>
          <w:sz w:val="28"/>
          <w:szCs w:val="28"/>
        </w:rPr>
      </w:pPr>
    </w:p>
    <w:p w:rsidR="001058C4" w:rsidRPr="009655A9" w:rsidRDefault="001058C4" w:rsidP="001058C4">
      <w:pPr>
        <w:shd w:val="clear" w:color="auto" w:fill="FFFFFF"/>
        <w:spacing w:after="0" w:line="240" w:lineRule="auto"/>
        <w:ind w:left="-851" w:right="-284" w:firstLine="567"/>
        <w:jc w:val="both"/>
        <w:outlineLvl w:val="3"/>
        <w:rPr>
          <w:rStyle w:val="d0767"/>
          <w:rFonts w:ascii="Arial" w:hAnsi="Arial" w:cs="Arial"/>
          <w:color w:val="363836"/>
          <w:sz w:val="28"/>
          <w:szCs w:val="28"/>
          <w:bdr w:val="none" w:sz="0" w:space="0" w:color="auto" w:frame="1"/>
        </w:rPr>
      </w:pPr>
    </w:p>
    <w:p w:rsidR="001058C4" w:rsidRPr="001058C4" w:rsidRDefault="001058C4" w:rsidP="001058C4">
      <w:pPr>
        <w:shd w:val="clear" w:color="auto" w:fill="FFFFFF"/>
        <w:spacing w:after="0" w:line="360" w:lineRule="auto"/>
        <w:ind w:firstLine="709"/>
        <w:jc w:val="both"/>
        <w:outlineLvl w:val="3"/>
        <w:rPr>
          <w:rStyle w:val="d0767"/>
          <w:rFonts w:ascii="Arial" w:hAnsi="Arial" w:cs="Arial"/>
          <w:i/>
          <w:color w:val="808080" w:themeColor="background1" w:themeShade="80"/>
          <w:sz w:val="28"/>
          <w:szCs w:val="28"/>
          <w:bdr w:val="none" w:sz="0" w:space="0" w:color="auto" w:frame="1"/>
        </w:rPr>
      </w:pPr>
    </w:p>
    <w:p w:rsidR="00CB7530" w:rsidRPr="001058C4" w:rsidRDefault="00CB7530" w:rsidP="001058C4">
      <w:pPr>
        <w:tabs>
          <w:tab w:val="left" w:pos="938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808080" w:themeColor="background1" w:themeShade="80"/>
          <w:sz w:val="28"/>
        </w:rPr>
      </w:pPr>
    </w:p>
    <w:p w:rsidR="00C7057E" w:rsidRDefault="00C7057E">
      <w:pPr>
        <w:rPr>
          <w:sz w:val="24"/>
        </w:rPr>
      </w:pPr>
    </w:p>
    <w:p w:rsidR="00C7057E" w:rsidRPr="00155764" w:rsidRDefault="00C7057E" w:rsidP="00C7057E">
      <w:pPr>
        <w:ind w:firstLine="709"/>
        <w:rPr>
          <w:rFonts w:ascii="Times New Roman" w:hAnsi="Times New Roman" w:cs="Times New Roman"/>
          <w:sz w:val="28"/>
        </w:rPr>
      </w:pPr>
      <w:r w:rsidRPr="00155764">
        <w:rPr>
          <w:rFonts w:ascii="Times New Roman" w:hAnsi="Times New Roman" w:cs="Times New Roman"/>
          <w:sz w:val="28"/>
        </w:rPr>
        <w:t>Рисунок 1 – Название рисунка</w:t>
      </w:r>
      <w:r w:rsidR="00155764">
        <w:rPr>
          <w:rFonts w:ascii="Times New Roman" w:hAnsi="Times New Roman" w:cs="Times New Roman"/>
          <w:sz w:val="28"/>
        </w:rPr>
        <w:t xml:space="preserve"> </w:t>
      </w:r>
      <w:r w:rsidR="00155764" w:rsidRPr="00155764">
        <w:rPr>
          <w:rFonts w:ascii="Times New Roman" w:hAnsi="Times New Roman" w:cs="Times New Roman"/>
          <w:i/>
          <w:color w:val="808080" w:themeColor="background1" w:themeShade="80"/>
          <w:sz w:val="28"/>
        </w:rPr>
        <w:t>(подпись рисунка с абзаца)</w:t>
      </w:r>
    </w:p>
    <w:p w:rsidR="00155764" w:rsidRDefault="00155764" w:rsidP="00C7057E">
      <w:pPr>
        <w:ind w:firstLine="709"/>
        <w:rPr>
          <w:rFonts w:ascii="Times New Roman" w:hAnsi="Times New Roman" w:cs="Times New Roman"/>
          <w:sz w:val="24"/>
        </w:rPr>
      </w:pPr>
    </w:p>
    <w:p w:rsidR="00155764" w:rsidRDefault="00155764" w:rsidP="00155764">
      <w:pPr>
        <w:ind w:firstLine="709"/>
        <w:jc w:val="right"/>
        <w:rPr>
          <w:rFonts w:ascii="Times New Roman" w:hAnsi="Times New Roman" w:cs="Times New Roman"/>
          <w:sz w:val="28"/>
        </w:rPr>
      </w:pPr>
      <w:r w:rsidRPr="00155764">
        <w:rPr>
          <w:rFonts w:ascii="Times New Roman" w:hAnsi="Times New Roman" w:cs="Times New Roman"/>
          <w:sz w:val="28"/>
        </w:rPr>
        <w:t>Приложение 2</w:t>
      </w:r>
    </w:p>
    <w:p w:rsidR="00155764" w:rsidRPr="00155764" w:rsidRDefault="00155764" w:rsidP="001557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приложения</w:t>
      </w:r>
    </w:p>
    <w:p w:rsidR="00155764" w:rsidRDefault="00155764" w:rsidP="00155764">
      <w:pPr>
        <w:tabs>
          <w:tab w:val="left" w:pos="1440"/>
        </w:tabs>
        <w:rPr>
          <w:rFonts w:ascii="Times New Roman" w:hAnsi="Times New Roman" w:cs="Times New Roman"/>
          <w:color w:val="000000" w:themeColor="text1"/>
          <w:sz w:val="28"/>
        </w:rPr>
      </w:pPr>
      <w:r w:rsidRPr="00155764">
        <w:rPr>
          <w:rFonts w:ascii="Times New Roman" w:hAnsi="Times New Roman" w:cs="Times New Roman"/>
          <w:i/>
          <w:color w:val="808080" w:themeColor="background1" w:themeShade="80"/>
          <w:sz w:val="28"/>
        </w:rPr>
        <w:t>Каждое приложение – на новой странице</w:t>
      </w:r>
      <w:r>
        <w:rPr>
          <w:rFonts w:ascii="Times New Roman" w:hAnsi="Times New Roman" w:cs="Times New Roman"/>
          <w:i/>
          <w:color w:val="808080" w:themeColor="background1" w:themeShade="80"/>
          <w:sz w:val="28"/>
        </w:rPr>
        <w:t>. Если это таблица:</w:t>
      </w:r>
      <w:r w:rsidRPr="00155764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650DF9" w:rsidRPr="00155764" w:rsidRDefault="00155764" w:rsidP="00155764">
      <w:pPr>
        <w:tabs>
          <w:tab w:val="left" w:pos="1440"/>
        </w:tabs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Таблица 1 – Название таблицы </w:t>
      </w:r>
      <w:r w:rsidRPr="00155764">
        <w:rPr>
          <w:rFonts w:ascii="Times New Roman" w:hAnsi="Times New Roman" w:cs="Times New Roman"/>
          <w:i/>
          <w:color w:val="808080" w:themeColor="background1" w:themeShade="80"/>
          <w:sz w:val="28"/>
        </w:rPr>
        <w:t>(от начала строки)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55764" w:rsidTr="00155764">
        <w:tc>
          <w:tcPr>
            <w:tcW w:w="2392" w:type="dxa"/>
          </w:tcPr>
          <w:p w:rsidR="00155764" w:rsidRPr="00155764" w:rsidRDefault="00155764" w:rsidP="0015576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</w:pPr>
            <w:r w:rsidRPr="00155764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  <w:t>текст</w:t>
            </w:r>
          </w:p>
        </w:tc>
        <w:tc>
          <w:tcPr>
            <w:tcW w:w="2393" w:type="dxa"/>
          </w:tcPr>
          <w:p w:rsidR="00155764" w:rsidRPr="00155764" w:rsidRDefault="00155764" w:rsidP="0015576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</w:pPr>
            <w:r w:rsidRPr="00155764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  <w:t>текст</w:t>
            </w:r>
          </w:p>
        </w:tc>
        <w:tc>
          <w:tcPr>
            <w:tcW w:w="2393" w:type="dxa"/>
          </w:tcPr>
          <w:p w:rsidR="00155764" w:rsidRPr="00155764" w:rsidRDefault="00155764" w:rsidP="0015576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</w:pPr>
            <w:r w:rsidRPr="00155764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  <w:t>текст</w:t>
            </w:r>
          </w:p>
        </w:tc>
        <w:tc>
          <w:tcPr>
            <w:tcW w:w="2393" w:type="dxa"/>
          </w:tcPr>
          <w:p w:rsidR="00155764" w:rsidRPr="00155764" w:rsidRDefault="00155764" w:rsidP="0015576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</w:pPr>
            <w:r w:rsidRPr="00155764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  <w:t>текст</w:t>
            </w:r>
          </w:p>
        </w:tc>
      </w:tr>
      <w:tr w:rsidR="00155764" w:rsidTr="00155764">
        <w:tc>
          <w:tcPr>
            <w:tcW w:w="2392" w:type="dxa"/>
          </w:tcPr>
          <w:p w:rsidR="00155764" w:rsidRPr="00155764" w:rsidRDefault="00155764" w:rsidP="0015576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</w:pPr>
            <w:r w:rsidRPr="00155764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  <w:t>текст</w:t>
            </w:r>
          </w:p>
        </w:tc>
        <w:tc>
          <w:tcPr>
            <w:tcW w:w="2393" w:type="dxa"/>
          </w:tcPr>
          <w:p w:rsidR="00155764" w:rsidRPr="00155764" w:rsidRDefault="00155764" w:rsidP="0015576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</w:pPr>
            <w:r w:rsidRPr="00155764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  <w:t>текст</w:t>
            </w:r>
          </w:p>
        </w:tc>
        <w:tc>
          <w:tcPr>
            <w:tcW w:w="2393" w:type="dxa"/>
          </w:tcPr>
          <w:p w:rsidR="00155764" w:rsidRPr="00155764" w:rsidRDefault="00155764" w:rsidP="0015576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</w:pPr>
            <w:r w:rsidRPr="00155764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  <w:t>текст</w:t>
            </w:r>
          </w:p>
        </w:tc>
        <w:tc>
          <w:tcPr>
            <w:tcW w:w="2393" w:type="dxa"/>
          </w:tcPr>
          <w:p w:rsidR="00155764" w:rsidRPr="00155764" w:rsidRDefault="00155764" w:rsidP="0015576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</w:pPr>
            <w:r w:rsidRPr="00155764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  <w:t>текст</w:t>
            </w:r>
          </w:p>
        </w:tc>
      </w:tr>
      <w:tr w:rsidR="00155764" w:rsidTr="00155764">
        <w:tc>
          <w:tcPr>
            <w:tcW w:w="2392" w:type="dxa"/>
          </w:tcPr>
          <w:p w:rsidR="00155764" w:rsidRPr="00155764" w:rsidRDefault="00155764" w:rsidP="0015576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</w:pPr>
            <w:r w:rsidRPr="00155764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  <w:t>текст</w:t>
            </w:r>
          </w:p>
        </w:tc>
        <w:tc>
          <w:tcPr>
            <w:tcW w:w="2393" w:type="dxa"/>
          </w:tcPr>
          <w:p w:rsidR="00155764" w:rsidRPr="00155764" w:rsidRDefault="00155764" w:rsidP="0015576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</w:pPr>
            <w:r w:rsidRPr="00155764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  <w:t>текст</w:t>
            </w:r>
          </w:p>
        </w:tc>
        <w:tc>
          <w:tcPr>
            <w:tcW w:w="2393" w:type="dxa"/>
          </w:tcPr>
          <w:p w:rsidR="00155764" w:rsidRPr="00155764" w:rsidRDefault="00155764" w:rsidP="0015576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</w:pPr>
            <w:r w:rsidRPr="00155764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  <w:t>текст</w:t>
            </w:r>
          </w:p>
        </w:tc>
        <w:tc>
          <w:tcPr>
            <w:tcW w:w="2393" w:type="dxa"/>
          </w:tcPr>
          <w:p w:rsidR="00155764" w:rsidRPr="00155764" w:rsidRDefault="00155764" w:rsidP="00155764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</w:pPr>
            <w:r w:rsidRPr="00155764"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</w:rPr>
              <w:t>текст</w:t>
            </w:r>
          </w:p>
        </w:tc>
      </w:tr>
    </w:tbl>
    <w:p w:rsidR="00155764" w:rsidRPr="00155764" w:rsidRDefault="00155764" w:rsidP="00C7057E">
      <w:pPr>
        <w:tabs>
          <w:tab w:val="left" w:pos="1440"/>
        </w:tabs>
        <w:ind w:firstLine="709"/>
        <w:rPr>
          <w:rFonts w:ascii="Times New Roman" w:hAnsi="Times New Roman" w:cs="Times New Roman"/>
          <w:color w:val="000000" w:themeColor="text1"/>
          <w:sz w:val="28"/>
        </w:rPr>
      </w:pPr>
    </w:p>
    <w:sectPr w:rsidR="00155764" w:rsidRPr="00155764" w:rsidSect="001C3FCC">
      <w:foot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4C4" w:rsidRDefault="004D34C4" w:rsidP="00694895">
      <w:pPr>
        <w:spacing w:after="0" w:line="240" w:lineRule="auto"/>
      </w:pPr>
      <w:r>
        <w:separator/>
      </w:r>
    </w:p>
  </w:endnote>
  <w:endnote w:type="continuationSeparator" w:id="0">
    <w:p w:rsidR="004D34C4" w:rsidRDefault="004D34C4" w:rsidP="0069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5176"/>
      <w:docPartObj>
        <w:docPartGallery w:val="Page Numbers (Bottom of Page)"/>
        <w:docPartUnique/>
      </w:docPartObj>
    </w:sdtPr>
    <w:sdtContent>
      <w:p w:rsidR="00C7057E" w:rsidRDefault="00C7057E">
        <w:pPr>
          <w:pStyle w:val="a7"/>
          <w:jc w:val="center"/>
        </w:pPr>
        <w:fldSimple w:instr=" PAGE   \* MERGEFORMAT ">
          <w:r w:rsidR="00544759">
            <w:rPr>
              <w:noProof/>
            </w:rPr>
            <w:t>11</w:t>
          </w:r>
        </w:fldSimple>
      </w:p>
    </w:sdtContent>
  </w:sdt>
  <w:p w:rsidR="00C7057E" w:rsidRDefault="00C7057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4C4" w:rsidRDefault="004D34C4" w:rsidP="00694895">
      <w:pPr>
        <w:spacing w:after="0" w:line="240" w:lineRule="auto"/>
      </w:pPr>
      <w:r>
        <w:separator/>
      </w:r>
    </w:p>
  </w:footnote>
  <w:footnote w:type="continuationSeparator" w:id="0">
    <w:p w:rsidR="004D34C4" w:rsidRDefault="004D34C4" w:rsidP="0069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6F64"/>
    <w:multiLevelType w:val="hybridMultilevel"/>
    <w:tmpl w:val="1070ED3A"/>
    <w:lvl w:ilvl="0" w:tplc="B2CCB6C0">
      <w:start w:val="1"/>
      <w:numFmt w:val="bullet"/>
      <w:lvlText w:val=""/>
      <w:lvlJc w:val="left"/>
      <w:pPr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">
    <w:nsid w:val="1020448D"/>
    <w:multiLevelType w:val="multilevel"/>
    <w:tmpl w:val="2CE012E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57F5D89"/>
    <w:multiLevelType w:val="multilevel"/>
    <w:tmpl w:val="2CE012E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D2409E6"/>
    <w:multiLevelType w:val="hybridMultilevel"/>
    <w:tmpl w:val="5DFACA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C0B63"/>
    <w:multiLevelType w:val="multilevel"/>
    <w:tmpl w:val="2652A1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">
    <w:nsid w:val="3C392295"/>
    <w:multiLevelType w:val="multilevel"/>
    <w:tmpl w:val="BFF6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180586"/>
    <w:multiLevelType w:val="multilevel"/>
    <w:tmpl w:val="329C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24E41E7"/>
    <w:multiLevelType w:val="multilevel"/>
    <w:tmpl w:val="16506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A41F06"/>
    <w:multiLevelType w:val="hybridMultilevel"/>
    <w:tmpl w:val="BA20D388"/>
    <w:lvl w:ilvl="0" w:tplc="031EF11E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7530"/>
    <w:rsid w:val="001058C4"/>
    <w:rsid w:val="00155764"/>
    <w:rsid w:val="001C3FCC"/>
    <w:rsid w:val="002364A1"/>
    <w:rsid w:val="003A5D93"/>
    <w:rsid w:val="004B143C"/>
    <w:rsid w:val="004D34C4"/>
    <w:rsid w:val="004E2F61"/>
    <w:rsid w:val="00544759"/>
    <w:rsid w:val="0062001A"/>
    <w:rsid w:val="00650DF9"/>
    <w:rsid w:val="00694895"/>
    <w:rsid w:val="0070062A"/>
    <w:rsid w:val="00C7057E"/>
    <w:rsid w:val="00CB7530"/>
    <w:rsid w:val="00CC5EE8"/>
    <w:rsid w:val="00D15A70"/>
    <w:rsid w:val="00EE7BF2"/>
    <w:rsid w:val="00F1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CB75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7530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7">
    <w:name w:val="Основной текст (7)_"/>
    <w:basedOn w:val="a0"/>
    <w:link w:val="70"/>
    <w:rsid w:val="00CB753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B7530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3">
    <w:name w:val="Normal (Web)"/>
    <w:basedOn w:val="a"/>
    <w:uiPriority w:val="99"/>
    <w:unhideWhenUsed/>
    <w:rsid w:val="00CB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0767">
    <w:name w:val="d0767"/>
    <w:basedOn w:val="a0"/>
    <w:rsid w:val="00EE7BF2"/>
  </w:style>
  <w:style w:type="paragraph" w:customStyle="1" w:styleId="-zro6">
    <w:name w:val="-zro6"/>
    <w:basedOn w:val="a"/>
    <w:rsid w:val="00EE7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E7BF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9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4895"/>
  </w:style>
  <w:style w:type="paragraph" w:styleId="a7">
    <w:name w:val="footer"/>
    <w:basedOn w:val="a"/>
    <w:link w:val="a8"/>
    <w:uiPriority w:val="99"/>
    <w:unhideWhenUsed/>
    <w:rsid w:val="00694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895"/>
  </w:style>
  <w:style w:type="paragraph" w:customStyle="1" w:styleId="richfactdown-paragraph">
    <w:name w:val="richfactdown-paragraph"/>
    <w:basedOn w:val="a"/>
    <w:rsid w:val="001C3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05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155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11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2024-03-26T17:53:00Z</dcterms:created>
  <dcterms:modified xsi:type="dcterms:W3CDTF">2024-03-26T19:19:00Z</dcterms:modified>
</cp:coreProperties>
</file>